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81"/>
        <w:gridCol w:w="222"/>
      </w:tblGrid>
      <w:tr w:rsidR="00FA5294" w:rsidRPr="00F01518" w:rsidTr="00FA5294">
        <w:tc>
          <w:tcPr>
            <w:tcW w:w="7251" w:type="dxa"/>
          </w:tcPr>
          <w:bookmarkStart w:id="0" w:name="_GoBack"/>
          <w:p w:rsidR="00FA5294" w:rsidRPr="00F01518" w:rsidRDefault="00883EB3" w:rsidP="008231A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</w:r>
            <w:r>
              <w:rPr>
                <w:rFonts w:ascii="Times New Roman" w:hAnsi="Times New Roman"/>
                <w:bCs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707.25pt;height:500.3pt;mso-left-percent:-10001;mso-top-percent:-10001;mso-position-horizontal:absolute;mso-position-horizontal-relative:char;mso-position-vertical:absolute;mso-position-vertical-relative:line;mso-left-percent:-10001;mso-top-percent:-10001">
                  <v:imagedata r:id="rId7" o:title="Untitled.FR12 - 0001 (1)"/>
                  <w10:wrap type="none"/>
                  <w10:anchorlock/>
                </v:shape>
              </w:pict>
            </w:r>
            <w:bookmarkEnd w:id="0"/>
          </w:p>
        </w:tc>
        <w:tc>
          <w:tcPr>
            <w:tcW w:w="7252" w:type="dxa"/>
          </w:tcPr>
          <w:p w:rsidR="00FA5294" w:rsidRPr="00F01518" w:rsidRDefault="00FA5294" w:rsidP="0084689C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FA5294" w:rsidRPr="00F94347" w:rsidRDefault="00FA5294" w:rsidP="0084689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FA5294" w:rsidRPr="00F94347" w:rsidRDefault="00FA5294" w:rsidP="0084689C">
      <w:pPr>
        <w:spacing w:after="0" w:line="240" w:lineRule="auto"/>
        <w:jc w:val="center"/>
        <w:rPr>
          <w:rFonts w:ascii="Times New Roman" w:hAnsi="Times New Roman"/>
          <w:b/>
          <w:bCs/>
          <w:sz w:val="52"/>
          <w:szCs w:val="52"/>
        </w:rPr>
      </w:pPr>
    </w:p>
    <w:p w:rsidR="008A3A02" w:rsidRDefault="008A3A02" w:rsidP="00C26E2D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3A02" w:rsidRDefault="008A3A02" w:rsidP="00C26E2D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3A02" w:rsidRDefault="008A3A02" w:rsidP="00C26E2D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26E2D" w:rsidRPr="005A7396" w:rsidRDefault="00C26E2D" w:rsidP="00C26E2D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A7396">
        <w:rPr>
          <w:rFonts w:ascii="Times New Roman" w:eastAsia="Times New Roman" w:hAnsi="Times New Roman" w:cs="Times New Roman"/>
          <w:sz w:val="24"/>
          <w:szCs w:val="24"/>
        </w:rPr>
        <w:t>С разъяснения</w:t>
      </w:r>
      <w:r>
        <w:rPr>
          <w:rFonts w:ascii="Times New Roman" w:eastAsia="Times New Roman" w:hAnsi="Times New Roman" w:cs="Times New Roman"/>
          <w:sz w:val="24"/>
          <w:szCs w:val="24"/>
        </w:rPr>
        <w:t>ми</w:t>
      </w:r>
      <w:r w:rsidRPr="005A7396">
        <w:rPr>
          <w:rFonts w:ascii="Times New Roman" w:eastAsia="Times New Roman" w:hAnsi="Times New Roman" w:cs="Times New Roman"/>
          <w:sz w:val="24"/>
          <w:szCs w:val="24"/>
        </w:rPr>
        <w:t xml:space="preserve"> по организации обучени</w:t>
      </w:r>
      <w:r>
        <w:rPr>
          <w:rFonts w:ascii="Times New Roman" w:eastAsia="Times New Roman" w:hAnsi="Times New Roman" w:cs="Times New Roman"/>
          <w:sz w:val="24"/>
          <w:szCs w:val="24"/>
        </w:rPr>
        <w:t>я детей татарскому языку в ДОУ</w:t>
      </w:r>
    </w:p>
    <w:p w:rsidR="00CA1527" w:rsidRDefault="00CA1527" w:rsidP="00C26E2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6E2D" w:rsidRDefault="00C26E2D" w:rsidP="00CA15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072F" w:rsidRPr="00F94347" w:rsidRDefault="00B6072F" w:rsidP="006977E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347">
        <w:rPr>
          <w:rFonts w:ascii="Times New Roman" w:eastAsia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B6072F" w:rsidRPr="00F94347" w:rsidRDefault="00B6072F" w:rsidP="006977E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347">
        <w:rPr>
          <w:rFonts w:ascii="Times New Roman" w:eastAsia="Times New Roman" w:hAnsi="Times New Roman" w:cs="Times New Roman"/>
          <w:b/>
          <w:sz w:val="24"/>
          <w:szCs w:val="24"/>
        </w:rPr>
        <w:t xml:space="preserve">к учебному плану по реализации основной общеобразовательной программы </w:t>
      </w:r>
    </w:p>
    <w:p w:rsidR="00B6072F" w:rsidRPr="00F94347" w:rsidRDefault="00B6072F" w:rsidP="006977E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072F" w:rsidRPr="00F94347" w:rsidRDefault="00B6072F" w:rsidP="006977ED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347">
        <w:rPr>
          <w:rFonts w:ascii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B6072F" w:rsidRDefault="00B6072F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347">
        <w:rPr>
          <w:rFonts w:ascii="Times New Roman" w:hAnsi="Times New Roman" w:cs="Times New Roman"/>
          <w:sz w:val="24"/>
          <w:szCs w:val="24"/>
          <w:lang w:eastAsia="ru-RU"/>
        </w:rPr>
        <w:t>При составлении учебного плана по реализации основной образовательной программы учитывались следующие нормативно-правовые документы:</w:t>
      </w:r>
    </w:p>
    <w:p w:rsidR="006977ED" w:rsidRP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1. Основная образовательная программа муниципального бюджетного дошкольного образовательного учреждения «Детский сад </w:t>
      </w:r>
      <w:r>
        <w:rPr>
          <w:rFonts w:ascii="Times New Roman" w:hAnsi="Times New Roman" w:cs="Times New Roman"/>
          <w:sz w:val="24"/>
          <w:szCs w:val="24"/>
        </w:rPr>
        <w:t>№22 комбинированного вида»</w:t>
      </w:r>
      <w:r w:rsidRPr="006977ED">
        <w:rPr>
          <w:rFonts w:ascii="Times New Roman" w:hAnsi="Times New Roman" w:cs="Times New Roman"/>
          <w:sz w:val="24"/>
          <w:szCs w:val="24"/>
        </w:rPr>
        <w:t xml:space="preserve"> Чистопольского муниципального района Республики Татарстан разработанная на основе </w:t>
      </w:r>
      <w:r w:rsidR="00B22703">
        <w:rPr>
          <w:rFonts w:ascii="Times New Roman" w:hAnsi="Times New Roman" w:cs="Times New Roman"/>
          <w:sz w:val="24"/>
          <w:szCs w:val="24"/>
        </w:rPr>
        <w:t xml:space="preserve">инновационной программы дошкольного образования </w:t>
      </w:r>
      <w:r w:rsidRPr="006977ED">
        <w:rPr>
          <w:rFonts w:ascii="Times New Roman" w:hAnsi="Times New Roman" w:cs="Times New Roman"/>
          <w:sz w:val="24"/>
          <w:szCs w:val="24"/>
        </w:rPr>
        <w:t xml:space="preserve">«От рождения до школы» под ред.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Н.Е.В</w:t>
      </w:r>
      <w:r>
        <w:rPr>
          <w:rFonts w:ascii="Times New Roman" w:hAnsi="Times New Roman" w:cs="Times New Roman"/>
          <w:sz w:val="24"/>
          <w:szCs w:val="24"/>
        </w:rPr>
        <w:t>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соответствии с ФГОС ДО;</w:t>
      </w:r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>2. Закон «Об образовании в Российской Федерации» (29 декабря 2012 года № 273 – ФЗ)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977ED" w:rsidRP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3. Закон РТ «Об образо</w:t>
      </w:r>
      <w:r>
        <w:rPr>
          <w:rFonts w:ascii="Times New Roman" w:hAnsi="Times New Roman" w:cs="Times New Roman"/>
          <w:sz w:val="24"/>
          <w:szCs w:val="24"/>
        </w:rPr>
        <w:t>вании» (от 23.07.2014 № 61-ЗРТ);</w:t>
      </w:r>
    </w:p>
    <w:p w:rsidR="006977ED" w:rsidRP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>4. Закон Республики Татарстан от 8 июля 1992 г. N 1560-XII "О государственных языках Республики Татарстан и других языках в Республике Татарстан" (с изменениями от 3 марта 2012 года)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977ED" w:rsidRP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5. Письмо Министерства образования и науки Республики Татарстан «О планировании образовательной деятельности» № 2598/17 от 27.12.2017 г.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977ED" w:rsidRP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6. ПОСТАНОВЛЕНИЕ Главного государственного санитарного врача РФ "Об утверждении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2.4.1.3049-13 "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Санитарноэпидемиологические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требования к устройству, содержанию и организации режима работы дошкольных образовательных организац</w:t>
      </w:r>
      <w:r>
        <w:rPr>
          <w:rFonts w:ascii="Times New Roman" w:hAnsi="Times New Roman" w:cs="Times New Roman"/>
          <w:sz w:val="24"/>
          <w:szCs w:val="24"/>
        </w:rPr>
        <w:t>ий" от 15 мая 2013 года №26 ОБ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6977ED" w:rsidRP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7. Приказ Министерства образования и науки Российской Федерации (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образования"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977ED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lastRenderedPageBreak/>
        <w:t xml:space="preserve"> 8. Федеральный государственный образовательный стандарт дошкольного образования (зарегистрирован в Минюсте РФ 14 ноября 2013 г. № 30384) . 9. Порядок организации и осуществления образовательной деятельности по общеобразовательным программам дошкольного образования, утвержденном приказом Министерства образования и науки Российской Федерации от 30. 08. 2013 г. № 1014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977ED" w:rsidRPr="00F94347" w:rsidRDefault="006977ED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048A9" w:rsidRPr="006977ED" w:rsidRDefault="000048A9" w:rsidP="006977ED">
      <w:pPr>
        <w:pStyle w:val="a4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>Учебный план определяет организацию воспитательно-образовательного процесса  в учреждении и структуру основной образовательной программы дошкольного образования, реализуемой в ДОУ.</w:t>
      </w:r>
    </w:p>
    <w:p w:rsidR="000048A9" w:rsidRPr="006977ED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>Программа состоит из трёх частей:</w:t>
      </w:r>
    </w:p>
    <w:p w:rsidR="000048A9" w:rsidRPr="006977ED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>1) Целевой раздел образовательной программы.</w:t>
      </w:r>
    </w:p>
    <w:p w:rsidR="000048A9" w:rsidRPr="006977ED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>2) Содержательный раздел образовательной программы.</w:t>
      </w:r>
    </w:p>
    <w:p w:rsidR="000048A9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>3) Организационный раздел.</w:t>
      </w:r>
    </w:p>
    <w:p w:rsidR="00B95A98" w:rsidRPr="006977ED" w:rsidRDefault="00B95A98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048A9" w:rsidRDefault="000048A9" w:rsidP="006977ED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Целевой раздел </w:t>
      </w:r>
      <w:r w:rsidRPr="006977ED">
        <w:rPr>
          <w:rFonts w:ascii="Times New Roman" w:hAnsi="Times New Roman" w:cs="Times New Roman"/>
          <w:sz w:val="24"/>
          <w:szCs w:val="24"/>
          <w:lang w:eastAsia="ru-RU"/>
        </w:rPr>
        <w:t>включает в себя пояснительную записку и планируемые результаты как целевые ориентиры освоения Программы. Здесь раскрываются цели и задачи реализации Программы, принципы и подходы к формированию Программы, значимые характеристики, в т. ч. характеристики особенностей развития детей раннего и дошкольного возраста. Конкретизируются требования Стандарта к целевым ориентирам с учётом возрастных  возможностей и индивидуальных различий детей.</w:t>
      </w:r>
    </w:p>
    <w:p w:rsidR="00B95A98" w:rsidRPr="006977ED" w:rsidRDefault="00B95A98" w:rsidP="006977ED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048A9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6977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Содержательный раздел </w:t>
      </w:r>
      <w:r w:rsidRPr="006977ED">
        <w:rPr>
          <w:rFonts w:ascii="Times New Roman" w:hAnsi="Times New Roman" w:cs="Times New Roman"/>
          <w:sz w:val="24"/>
          <w:szCs w:val="24"/>
          <w:lang w:eastAsia="ru-RU"/>
        </w:rPr>
        <w:t>направленна описание образовательной деятельности в соответствии с пятью образовательными областями, с учётом используемых ПООП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:rsidR="00B95A98" w:rsidRPr="006977ED" w:rsidRDefault="00B95A98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048A9" w:rsidRPr="006977ED" w:rsidRDefault="000048A9" w:rsidP="006977ED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Организационный раздел </w:t>
      </w:r>
      <w:r w:rsidRPr="006977ED">
        <w:rPr>
          <w:rFonts w:ascii="Times New Roman" w:hAnsi="Times New Roman" w:cs="Times New Roman"/>
          <w:sz w:val="24"/>
          <w:szCs w:val="24"/>
          <w:lang w:eastAsia="ru-RU"/>
        </w:rPr>
        <w:t>описывает материально-техническое обеспечение Программы, обеспеченность методическими 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0048A9" w:rsidRPr="006977ED" w:rsidRDefault="000048A9" w:rsidP="006977ED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  <w:lang w:eastAsia="ru-RU"/>
        </w:rPr>
        <w:t>Объем обязательной части программы составляет не менее 60% времени, необходимого для реализации программы, часть, формируемаяучастниками образовательного процесс</w:t>
      </w:r>
      <w:proofErr w:type="gramStart"/>
      <w:r w:rsidRPr="006977ED">
        <w:rPr>
          <w:rFonts w:ascii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6977ED">
        <w:rPr>
          <w:rFonts w:ascii="Times New Roman" w:hAnsi="Times New Roman" w:cs="Times New Roman"/>
          <w:sz w:val="24"/>
          <w:szCs w:val="24"/>
          <w:lang w:eastAsia="ru-RU"/>
        </w:rPr>
        <w:t xml:space="preserve"> не более 40% общего объема программы.</w:t>
      </w:r>
    </w:p>
    <w:p w:rsidR="00A20918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2.4.1.3049-13)</w:t>
      </w:r>
      <w:r w:rsidR="00A20918">
        <w:rPr>
          <w:rFonts w:ascii="Times New Roman" w:hAnsi="Times New Roman" w:cs="Times New Roman"/>
          <w:sz w:val="24"/>
          <w:szCs w:val="24"/>
        </w:rPr>
        <w:t>.</w:t>
      </w:r>
    </w:p>
    <w:p w:rsidR="000048A9" w:rsidRPr="006977ED" w:rsidRDefault="000048A9" w:rsidP="006977ED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918" w:rsidRPr="00A20918" w:rsidRDefault="002B15F3" w:rsidP="00A20918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0918">
        <w:rPr>
          <w:rFonts w:ascii="Times New Roman" w:hAnsi="Times New Roman" w:cs="Times New Roman"/>
          <w:b/>
          <w:sz w:val="24"/>
          <w:szCs w:val="24"/>
        </w:rPr>
        <w:t>Учебный план</w:t>
      </w:r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  <w:r w:rsidRPr="006977ED">
        <w:rPr>
          <w:rFonts w:ascii="Times New Roman" w:hAnsi="Times New Roman" w:cs="Times New Roman"/>
          <w:b/>
          <w:sz w:val="24"/>
          <w:szCs w:val="24"/>
        </w:rPr>
        <w:t>охватывает  следующие определенные направления развития и образования детей</w:t>
      </w:r>
      <w:r w:rsidR="00A20918">
        <w:rPr>
          <w:rFonts w:ascii="Times New Roman" w:hAnsi="Times New Roman" w:cs="Times New Roman"/>
          <w:b/>
          <w:sz w:val="24"/>
          <w:szCs w:val="24"/>
        </w:rPr>
        <w:t>:</w:t>
      </w:r>
    </w:p>
    <w:p w:rsidR="0084689C" w:rsidRPr="006977ED" w:rsidRDefault="0084689C" w:rsidP="006977ED">
      <w:pPr>
        <w:shd w:val="clear" w:color="auto" w:fill="FFFFFF"/>
        <w:spacing w:after="0"/>
        <w:ind w:firstLine="708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lastRenderedPageBreak/>
        <w:t>Содержание педагогической работы по освоению детьми образовательных областей "Физическое развитие", "Познавательное развитие", "Социально-коммуникативное развитие", "Художественно-эстетическое развитие"</w:t>
      </w:r>
      <w:r w:rsidR="00A20F30" w:rsidRPr="006977ED">
        <w:rPr>
          <w:rFonts w:ascii="Times New Roman" w:hAnsi="Times New Roman"/>
          <w:sz w:val="24"/>
          <w:szCs w:val="24"/>
        </w:rPr>
        <w:t>, «Речевое развитие»</w:t>
      </w:r>
      <w:r w:rsidRPr="006977ED">
        <w:rPr>
          <w:rFonts w:ascii="Times New Roman" w:hAnsi="Times New Roman"/>
          <w:sz w:val="24"/>
          <w:szCs w:val="24"/>
        </w:rPr>
        <w:t xml:space="preserve">  входят в расписание </w:t>
      </w:r>
      <w:r w:rsidR="00A20F30" w:rsidRPr="006977ED">
        <w:rPr>
          <w:rFonts w:ascii="Times New Roman" w:hAnsi="Times New Roman"/>
          <w:sz w:val="24"/>
          <w:szCs w:val="24"/>
        </w:rPr>
        <w:t>организованной</w:t>
      </w:r>
      <w:r w:rsidRPr="006977ED">
        <w:rPr>
          <w:rFonts w:ascii="Times New Roman" w:hAnsi="Times New Roman"/>
          <w:sz w:val="24"/>
          <w:szCs w:val="24"/>
        </w:rPr>
        <w:t xml:space="preserve"> образовательной деятельности. Они реализуются как в обязательной части и части, формируемой участниками образовательного процесса, так и  во всех видах деятельности и отражены в календарном планировании.</w:t>
      </w:r>
    </w:p>
    <w:p w:rsidR="00281F7A" w:rsidRPr="006977ED" w:rsidRDefault="0084689C" w:rsidP="006977ED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 При составлении учебного плана учитывались следующие </w:t>
      </w:r>
      <w:r w:rsidRPr="006977ED">
        <w:rPr>
          <w:rFonts w:ascii="Times New Roman" w:hAnsi="Times New Roman"/>
          <w:b/>
          <w:bCs/>
          <w:sz w:val="24"/>
          <w:szCs w:val="24"/>
        </w:rPr>
        <w:t>принципы</w:t>
      </w:r>
      <w:r w:rsidRPr="006977ED">
        <w:rPr>
          <w:rFonts w:ascii="Times New Roman" w:hAnsi="Times New Roman"/>
          <w:sz w:val="24"/>
          <w:szCs w:val="24"/>
        </w:rPr>
        <w:t>:</w:t>
      </w:r>
    </w:p>
    <w:p w:rsidR="00281F7A" w:rsidRPr="006977ED" w:rsidRDefault="0084689C" w:rsidP="006977ED">
      <w:pPr>
        <w:pStyle w:val="a3"/>
        <w:numPr>
          <w:ilvl w:val="0"/>
          <w:numId w:val="11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принцип развивающего образования, целью которого является развитие ребенка;</w:t>
      </w:r>
    </w:p>
    <w:p w:rsidR="00281F7A" w:rsidRPr="006977ED" w:rsidRDefault="0084689C" w:rsidP="006977ED">
      <w:pPr>
        <w:pStyle w:val="a3"/>
        <w:numPr>
          <w:ilvl w:val="0"/>
          <w:numId w:val="11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 xml:space="preserve"> принцип научной обоснованности и практической применимости;</w:t>
      </w:r>
    </w:p>
    <w:p w:rsidR="00281F7A" w:rsidRPr="006977ED" w:rsidRDefault="0084689C" w:rsidP="006977ED">
      <w:pPr>
        <w:pStyle w:val="a3"/>
        <w:numPr>
          <w:ilvl w:val="0"/>
          <w:numId w:val="11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принцип соответствия критериям полноты, необходимости и достаточности;</w:t>
      </w:r>
    </w:p>
    <w:p w:rsidR="0084689C" w:rsidRPr="006977ED" w:rsidRDefault="00A20F30" w:rsidP="006977ED">
      <w:pPr>
        <w:pStyle w:val="a3"/>
        <w:numPr>
          <w:ilvl w:val="0"/>
          <w:numId w:val="11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 </w:t>
      </w:r>
      <w:r w:rsidR="0084689C" w:rsidRPr="006977ED">
        <w:rPr>
          <w:rFonts w:ascii="Times New Roman" w:hAnsi="Times New Roman"/>
          <w:sz w:val="24"/>
          <w:szCs w:val="24"/>
        </w:rPr>
        <w:t>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84689C" w:rsidRPr="006977ED" w:rsidRDefault="0084689C" w:rsidP="006977ED">
      <w:pPr>
        <w:numPr>
          <w:ilvl w:val="0"/>
          <w:numId w:val="3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принцип интеграции непосредственно образовательных областей в соответствии с      возрастными возможностями и особенностями воспитанников, спецификой и возможностями образовательных областей;</w:t>
      </w:r>
    </w:p>
    <w:p w:rsidR="00281F7A" w:rsidRPr="006977ED" w:rsidRDefault="0084689C" w:rsidP="006977ED">
      <w:pPr>
        <w:numPr>
          <w:ilvl w:val="0"/>
          <w:numId w:val="3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комплексно-тематический принцип построения образовательного процесса;</w:t>
      </w:r>
    </w:p>
    <w:p w:rsidR="0084689C" w:rsidRPr="006977ED" w:rsidRDefault="0084689C" w:rsidP="006977ED">
      <w:pPr>
        <w:numPr>
          <w:ilvl w:val="0"/>
          <w:numId w:val="3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решение программных образовательных задач в совместной деятельности взрослого и        детей и самостоятельной деятельности детей не только в рамках организованной образовательной деятельности, но и при проведении режимных моментов всоответствии со спецификой дошкольного образования;</w:t>
      </w:r>
    </w:p>
    <w:p w:rsidR="0084689C" w:rsidRDefault="0084689C" w:rsidP="006977ED">
      <w:pPr>
        <w:numPr>
          <w:ilvl w:val="0"/>
          <w:numId w:val="4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построение непосредственно образовательного процесса с учетом возрастных         особенностей дошкольников, используя разные формы работы.</w:t>
      </w:r>
    </w:p>
    <w:p w:rsidR="00DE2C97" w:rsidRDefault="00DE2C97" w:rsidP="00DE2C97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23095B" w:rsidRDefault="0023095B" w:rsidP="0023095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>Учебный план строится в соответствии с основной образовательной программой ДОУ, разработ</w:t>
      </w:r>
      <w:r>
        <w:rPr>
          <w:rFonts w:ascii="Times New Roman" w:hAnsi="Times New Roman" w:cs="Times New Roman"/>
          <w:sz w:val="24"/>
          <w:szCs w:val="24"/>
        </w:rPr>
        <w:t xml:space="preserve">анной с учетом программ: </w:t>
      </w:r>
    </w:p>
    <w:p w:rsidR="0023095B" w:rsidRDefault="0023095B" w:rsidP="0023095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>- Региональная программа дошкольного образования «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Соенеч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. Радость познания»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095B" w:rsidRDefault="0023095B" w:rsidP="0023095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>- УМК по обучению русскоязычных детей татарскому языку «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сойлешебез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</w:p>
    <w:p w:rsidR="0023095B" w:rsidRDefault="0023095B" w:rsidP="0023095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- УМК по обучению детей родному татарскому языку «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телде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солейшебез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Ф.В.Хазратова</w:t>
      </w:r>
      <w:proofErr w:type="spellEnd"/>
    </w:p>
    <w:p w:rsidR="0023095B" w:rsidRPr="006977ED" w:rsidRDefault="0023095B" w:rsidP="00DE2C97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84689C" w:rsidRPr="006977ED" w:rsidRDefault="0058159A" w:rsidP="006977ED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>В ДОУ функционирует 6</w:t>
      </w:r>
      <w:r w:rsidR="0084689C" w:rsidRPr="006977ED">
        <w:rPr>
          <w:rFonts w:ascii="Times New Roman" w:hAnsi="Times New Roman"/>
          <w:sz w:val="24"/>
          <w:szCs w:val="24"/>
        </w:rPr>
        <w:t xml:space="preserve"> групп. В учебный план входит необходимое количество ООД в каждой возрастной группе.</w:t>
      </w:r>
    </w:p>
    <w:p w:rsidR="0084689C" w:rsidRPr="006977ED" w:rsidRDefault="0084689C" w:rsidP="006977E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3095B" w:rsidRDefault="0084689C" w:rsidP="006977ED">
      <w:pPr>
        <w:spacing w:after="0"/>
        <w:jc w:val="both"/>
        <w:rPr>
          <w:rFonts w:ascii="Times New Roman" w:hAnsi="Times New Roman"/>
          <w:sz w:val="20"/>
          <w:szCs w:val="20"/>
          <w:highlight w:val="yellow"/>
        </w:rPr>
      </w:pPr>
      <w:r w:rsidRPr="0023095B">
        <w:rPr>
          <w:rFonts w:ascii="Times New Roman" w:hAnsi="Times New Roman" w:cs="Times New Roman"/>
          <w:b/>
          <w:sz w:val="24"/>
          <w:szCs w:val="24"/>
        </w:rPr>
        <w:t>Продолжительность ООД с детьми:</w:t>
      </w:r>
      <w:r w:rsidR="00E77FF7" w:rsidRPr="006977ED">
        <w:rPr>
          <w:rFonts w:ascii="Times New Roman" w:hAnsi="Times New Roman"/>
          <w:sz w:val="20"/>
          <w:szCs w:val="20"/>
          <w:highlight w:val="yellow"/>
        </w:rPr>
        <w:t xml:space="preserve"> </w:t>
      </w:r>
    </w:p>
    <w:p w:rsidR="001714FB" w:rsidRDefault="001714FB" w:rsidP="001714FB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В соответствии с Сан 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2.4.1.3049-13 для детей раннего возраста от 1,5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8 - 10 минут). Продолжительность непрерывной непосредственно образовательной деятельности для детей от 3 до 4-х </w:t>
      </w:r>
      <w:r w:rsidRPr="006977ED">
        <w:rPr>
          <w:rFonts w:ascii="Times New Roman" w:hAnsi="Times New Roman" w:cs="Times New Roman"/>
          <w:sz w:val="24"/>
          <w:szCs w:val="24"/>
        </w:rPr>
        <w:lastRenderedPageBreak/>
        <w:t xml:space="preserve">лет - не более 15 минут,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7ED">
        <w:rPr>
          <w:rFonts w:ascii="Times New Roman" w:hAnsi="Times New Roman" w:cs="Times New Roman"/>
          <w:sz w:val="24"/>
          <w:szCs w:val="24"/>
        </w:rPr>
        <w:t xml:space="preserve">для детей от 5 до 6-ти лет - не более 25 минут, а для детей от 6-ти до 7- ми лет - не более 30 минут. Максимально допустимый объем образовательной нагрузки в первой </w:t>
      </w:r>
      <w:r>
        <w:rPr>
          <w:rFonts w:ascii="Times New Roman" w:hAnsi="Times New Roman" w:cs="Times New Roman"/>
          <w:sz w:val="24"/>
          <w:szCs w:val="24"/>
        </w:rPr>
        <w:t>половине дня в младшей  группе</w:t>
      </w:r>
      <w:r w:rsidRPr="006977ED">
        <w:rPr>
          <w:rFonts w:ascii="Times New Roman" w:hAnsi="Times New Roman" w:cs="Times New Roman"/>
          <w:sz w:val="24"/>
          <w:szCs w:val="24"/>
        </w:rPr>
        <w:t xml:space="preserve"> не превышает 30 и 40 минут соответственно, а в старшей и подготовительной- 45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25 - 30 минут в день.</w:t>
      </w:r>
      <w:r w:rsidR="00F50CBD">
        <w:rPr>
          <w:rFonts w:ascii="Times New Roman" w:hAnsi="Times New Roman" w:cs="Times New Roman"/>
          <w:sz w:val="24"/>
          <w:szCs w:val="24"/>
        </w:rPr>
        <w:t xml:space="preserve"> </w:t>
      </w:r>
      <w:r w:rsidRPr="006977ED">
        <w:rPr>
          <w:rFonts w:ascii="Times New Roman" w:hAnsi="Times New Roman" w:cs="Times New Roman"/>
          <w:sz w:val="24"/>
          <w:szCs w:val="24"/>
        </w:rPr>
        <w:t>В середине непосредственно образовательной деятельности статического характера проводятся физкультурные минутки.</w:t>
      </w:r>
    </w:p>
    <w:p w:rsidR="0023095B" w:rsidRPr="0023095B" w:rsidRDefault="0023095B" w:rsidP="0023095B">
      <w:pPr>
        <w:spacing w:after="0"/>
        <w:ind w:right="-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23095B">
        <w:rPr>
          <w:rFonts w:ascii="Times New Roman" w:hAnsi="Times New Roman"/>
          <w:sz w:val="24"/>
          <w:szCs w:val="24"/>
        </w:rPr>
        <w:t>В представленном учебном плане в соответствии с режимом дня выделено специальное время для ежедневного чтения детям в рамках</w:t>
      </w:r>
      <w:proofErr w:type="gramEnd"/>
      <w:r w:rsidRPr="0023095B">
        <w:rPr>
          <w:rFonts w:ascii="Times New Roman" w:hAnsi="Times New Roman"/>
          <w:sz w:val="24"/>
          <w:szCs w:val="24"/>
        </w:rPr>
        <w:t xml:space="preserve"> образовательной деятельности в ходе режимных моментов или самостоятельной деятельности детей. Для детей 3-4 и 4-5 лет длительность </w:t>
      </w:r>
      <w:proofErr w:type="gramStart"/>
      <w:r w:rsidRPr="0023095B">
        <w:rPr>
          <w:rFonts w:ascii="Times New Roman" w:hAnsi="Times New Roman"/>
          <w:sz w:val="24"/>
          <w:szCs w:val="24"/>
        </w:rPr>
        <w:t>чтения</w:t>
      </w:r>
      <w:proofErr w:type="gramEnd"/>
      <w:r w:rsidRPr="0023095B">
        <w:rPr>
          <w:rFonts w:ascii="Times New Roman" w:hAnsi="Times New Roman"/>
          <w:sz w:val="24"/>
          <w:szCs w:val="24"/>
        </w:rPr>
        <w:t xml:space="preserve"> с обсуждением прочитанного составляет 10-15 минут, для детей 5-6 лет – 15-20 минут, для детей 6-7 лет – 20-25 минут.</w:t>
      </w:r>
    </w:p>
    <w:p w:rsidR="001714FB" w:rsidRPr="006977ED" w:rsidRDefault="001714FB" w:rsidP="006977ED">
      <w:pPr>
        <w:spacing w:after="0"/>
        <w:jc w:val="both"/>
        <w:rPr>
          <w:rFonts w:ascii="Times New Roman" w:hAnsi="Times New Roman"/>
          <w:sz w:val="20"/>
          <w:szCs w:val="20"/>
          <w:highlight w:val="yellow"/>
        </w:rPr>
      </w:pPr>
    </w:p>
    <w:p w:rsidR="00E77FF7" w:rsidRDefault="00E77FF7" w:rsidP="006977ED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 xml:space="preserve">Для детей раннего возраста от 1,5 до 3 лет длительность непрерывной непосредственно образовательной деятельности не должна превышать 10 мин; </w:t>
      </w:r>
    </w:p>
    <w:p w:rsidR="00506767" w:rsidRDefault="00506767" w:rsidP="006977ED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для детей от 2 до 3-х лет 10 минут;</w:t>
      </w:r>
    </w:p>
    <w:p w:rsidR="006977ED" w:rsidRDefault="00A17DFF" w:rsidP="006977ED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06767">
        <w:rPr>
          <w:rFonts w:ascii="Times New Roman" w:hAnsi="Times New Roman"/>
          <w:sz w:val="24"/>
          <w:szCs w:val="24"/>
        </w:rPr>
        <w:t>д</w:t>
      </w:r>
      <w:r w:rsidR="006977ED">
        <w:rPr>
          <w:rFonts w:ascii="Times New Roman" w:hAnsi="Times New Roman"/>
          <w:sz w:val="24"/>
          <w:szCs w:val="24"/>
        </w:rPr>
        <w:t>ля детей от 3 до 4-х лет 15 минут;</w:t>
      </w:r>
    </w:p>
    <w:p w:rsidR="00506767" w:rsidRPr="006977ED" w:rsidRDefault="00506767" w:rsidP="006977ED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для детей от 4 до 5 лет  20 минут;</w:t>
      </w:r>
    </w:p>
    <w:p w:rsidR="00506767" w:rsidRPr="006977ED" w:rsidRDefault="00BC756D" w:rsidP="00BC75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25967" w:rsidRPr="006977ED">
        <w:rPr>
          <w:rFonts w:ascii="Times New Roman" w:hAnsi="Times New Roman" w:cs="Times New Roman"/>
          <w:sz w:val="24"/>
          <w:szCs w:val="24"/>
        </w:rPr>
        <w:t>для детей от 5 д</w:t>
      </w:r>
      <w:r w:rsidR="00E77FF7" w:rsidRPr="006977ED">
        <w:rPr>
          <w:rFonts w:ascii="Times New Roman" w:hAnsi="Times New Roman" w:cs="Times New Roman"/>
          <w:sz w:val="24"/>
          <w:szCs w:val="24"/>
        </w:rPr>
        <w:t>о 6-ти лет -</w:t>
      </w:r>
      <w:r w:rsidR="006977ED" w:rsidRPr="006977ED">
        <w:rPr>
          <w:rFonts w:ascii="Times New Roman" w:hAnsi="Times New Roman" w:cs="Times New Roman"/>
        </w:rPr>
        <w:t>20 - 25 минут</w:t>
      </w:r>
      <w:r w:rsidR="00E77FF7" w:rsidRPr="006977ED">
        <w:rPr>
          <w:rFonts w:ascii="Times New Roman" w:hAnsi="Times New Roman" w:cs="Times New Roman"/>
          <w:sz w:val="24"/>
          <w:szCs w:val="24"/>
        </w:rPr>
        <w:t>;</w:t>
      </w:r>
    </w:p>
    <w:p w:rsidR="00E77FF7" w:rsidRDefault="00225967" w:rsidP="006977ED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977ED">
        <w:rPr>
          <w:rFonts w:ascii="Times New Roman" w:hAnsi="Times New Roman" w:cs="Times New Roman"/>
          <w:sz w:val="24"/>
          <w:szCs w:val="24"/>
        </w:rPr>
        <w:t xml:space="preserve"> для детей</w:t>
      </w:r>
      <w:r w:rsidR="006977ED">
        <w:rPr>
          <w:rFonts w:ascii="Times New Roman" w:hAnsi="Times New Roman" w:cs="Times New Roman"/>
          <w:sz w:val="24"/>
          <w:szCs w:val="24"/>
        </w:rPr>
        <w:t xml:space="preserve"> от 6-ти до 7-ми лет - </w:t>
      </w:r>
      <w:r w:rsidRPr="006977ED">
        <w:rPr>
          <w:rFonts w:ascii="Times New Roman" w:hAnsi="Times New Roman" w:cs="Times New Roman"/>
          <w:sz w:val="24"/>
          <w:szCs w:val="24"/>
        </w:rPr>
        <w:t xml:space="preserve">30 минут. </w:t>
      </w:r>
    </w:p>
    <w:p w:rsidR="001714FB" w:rsidRDefault="001714FB" w:rsidP="001714FB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977ED">
        <w:rPr>
          <w:rFonts w:ascii="Times New Roman" w:hAnsi="Times New Roman"/>
          <w:sz w:val="24"/>
          <w:szCs w:val="24"/>
        </w:rPr>
        <w:t xml:space="preserve">Таким образом, учебный план соответствует целям и задачам ДОУ, учитывает требования, предъявляемые </w:t>
      </w:r>
      <w:proofErr w:type="spellStart"/>
      <w:r w:rsidRPr="006977ED">
        <w:rPr>
          <w:rFonts w:ascii="Times New Roman" w:hAnsi="Times New Roman"/>
          <w:sz w:val="24"/>
          <w:szCs w:val="24"/>
        </w:rPr>
        <w:t>СанПин</w:t>
      </w:r>
      <w:proofErr w:type="spellEnd"/>
      <w:r w:rsidRPr="006977ED">
        <w:rPr>
          <w:rFonts w:ascii="Times New Roman" w:hAnsi="Times New Roman"/>
          <w:sz w:val="24"/>
          <w:szCs w:val="24"/>
        </w:rPr>
        <w:t xml:space="preserve"> 2.4.1.3049-13 к объему образовательной недели.</w:t>
      </w:r>
    </w:p>
    <w:p w:rsidR="0023095B" w:rsidRPr="00BC756D" w:rsidRDefault="0023095B" w:rsidP="001714FB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Учебный день делится на 3 блока:</w:t>
      </w: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образовательный блок 1 половины дня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23095B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2)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образовательная деятельность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– организованное обу</w:t>
      </w:r>
      <w:r>
        <w:rPr>
          <w:rFonts w:ascii="Times New Roman" w:hAnsi="Times New Roman" w:cs="Times New Roman"/>
          <w:sz w:val="24"/>
          <w:szCs w:val="24"/>
          <w:lang w:eastAsia="ru-RU"/>
        </w:rPr>
        <w:t>чение (в соответствии с сеткой ОД)</w:t>
      </w: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образовательный блок 2 половины дня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 по различным направл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ениям (в соответствии с сеткой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ОД, совместной деятел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ьности воспитателя и детей вне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23095B" w:rsidRPr="00936A84" w:rsidRDefault="0023095B" w:rsidP="0023095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самостоятельную деятельность ребенка.</w:t>
      </w:r>
    </w:p>
    <w:p w:rsidR="0023095B" w:rsidRPr="00936A84" w:rsidRDefault="0023095B" w:rsidP="0023095B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23095B" w:rsidRDefault="0023095B" w:rsidP="0023095B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Решение образовательных задач в рамках </w:t>
      </w: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первой модели – совместной деятельности взрослого и детей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</w:t>
      </w:r>
      <w:proofErr w:type="gramEnd"/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, подготовкой ко сну, организацией питания и др.). </w:t>
      </w:r>
    </w:p>
    <w:p w:rsidR="00B95A98" w:rsidRPr="00936A84" w:rsidRDefault="00B95A98" w:rsidP="0023095B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095B" w:rsidRPr="00936A84" w:rsidRDefault="0023095B" w:rsidP="0023095B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бразовательная деятельность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23095B" w:rsidRPr="0023095B" w:rsidRDefault="0023095B" w:rsidP="0023095B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095B">
        <w:rPr>
          <w:rFonts w:ascii="Times New Roman" w:hAnsi="Times New Roman" w:cs="Times New Roman"/>
          <w:sz w:val="24"/>
          <w:szCs w:val="24"/>
          <w:lang w:eastAsia="ru-RU"/>
        </w:rPr>
        <w:t>Общий объем самостоятельной деятельности детей - 3-4 часа в день для всех возрастных групп.</w:t>
      </w:r>
    </w:p>
    <w:p w:rsidR="0023095B" w:rsidRPr="0023095B" w:rsidRDefault="0023095B" w:rsidP="0023095B">
      <w:pPr>
        <w:spacing w:after="0"/>
        <w:ind w:right="-30" w:firstLine="708"/>
        <w:jc w:val="both"/>
        <w:rPr>
          <w:rFonts w:ascii="Times New Roman" w:hAnsi="Times New Roman"/>
          <w:sz w:val="24"/>
          <w:szCs w:val="24"/>
        </w:rPr>
      </w:pPr>
      <w:r w:rsidRPr="0023095B">
        <w:rPr>
          <w:rFonts w:ascii="Times New Roman" w:hAnsi="Times New Roman"/>
          <w:sz w:val="24"/>
          <w:szCs w:val="24"/>
        </w:rPr>
        <w:t>В соответствии с СанПиН в январе для воспитанников организовываются недельные каникулы, во время которых проводятся занятия только эстетически-оздоровительного цикла (музыкальные, спортивные, изобразительного искусства). В дни каникул и в летний период учебные занятия не проводятся. В это время увеличивается продолжительность прогулок, а также проводятся  спортивные и подвижные игры, спортивные праздники, экскурсии и др.</w:t>
      </w:r>
    </w:p>
    <w:p w:rsidR="0023095B" w:rsidRDefault="0023095B" w:rsidP="0023095B">
      <w:pPr>
        <w:spacing w:after="0"/>
        <w:ind w:right="-30" w:firstLine="708"/>
        <w:jc w:val="both"/>
        <w:rPr>
          <w:rFonts w:ascii="Times New Roman" w:hAnsi="Times New Roman"/>
          <w:sz w:val="24"/>
          <w:szCs w:val="24"/>
        </w:rPr>
      </w:pPr>
      <w:r w:rsidRPr="0023095B">
        <w:rPr>
          <w:rFonts w:ascii="Times New Roman" w:hAnsi="Times New Roman"/>
          <w:sz w:val="24"/>
          <w:szCs w:val="24"/>
        </w:rPr>
        <w:t>В течение двух недель в  мае (после образовательной работы) проводится комплексная психолого-педагогическая диагностика как адекватная форма оценивания результатов освоения Программы детьми дошкольного возраста.</w:t>
      </w:r>
    </w:p>
    <w:p w:rsidR="00B95A98" w:rsidRDefault="00B95A98" w:rsidP="0023095B">
      <w:pPr>
        <w:spacing w:after="0"/>
        <w:ind w:right="-30" w:firstLine="708"/>
        <w:jc w:val="both"/>
        <w:rPr>
          <w:rFonts w:ascii="Times New Roman" w:hAnsi="Times New Roman"/>
          <w:sz w:val="24"/>
          <w:szCs w:val="24"/>
        </w:rPr>
      </w:pPr>
    </w:p>
    <w:p w:rsidR="0023095B" w:rsidRPr="0023095B" w:rsidRDefault="0023095B" w:rsidP="0023095B">
      <w:pPr>
        <w:spacing w:after="0"/>
        <w:ind w:right="-30" w:firstLine="708"/>
        <w:jc w:val="both"/>
        <w:rPr>
          <w:rFonts w:ascii="Times New Roman" w:hAnsi="Times New Roman"/>
          <w:sz w:val="24"/>
          <w:szCs w:val="24"/>
        </w:rPr>
      </w:pPr>
      <w:r w:rsidRPr="0023095B">
        <w:rPr>
          <w:rFonts w:ascii="Times New Roman" w:hAnsi="Times New Roman"/>
          <w:b/>
          <w:sz w:val="24"/>
          <w:szCs w:val="24"/>
        </w:rPr>
        <w:t>В соответствии с базовой программой</w:t>
      </w:r>
      <w:r w:rsidRPr="00DE1BC2">
        <w:rPr>
          <w:rFonts w:ascii="Times New Roman" w:hAnsi="Times New Roman"/>
          <w:sz w:val="24"/>
          <w:szCs w:val="24"/>
        </w:rPr>
        <w:t xml:space="preserve">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:rsidR="00BC756D" w:rsidRDefault="00BC756D" w:rsidP="002309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756D" w:rsidRPr="006977ED" w:rsidRDefault="00BC756D" w:rsidP="0023095B">
      <w:pPr>
        <w:pStyle w:val="a4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977ED">
        <w:rPr>
          <w:rFonts w:ascii="Times New Roman" w:hAnsi="Times New Roman" w:cs="Times New Roman"/>
          <w:sz w:val="24"/>
          <w:szCs w:val="24"/>
        </w:rPr>
        <w:t>Учебны</w:t>
      </w:r>
      <w:r>
        <w:rPr>
          <w:rFonts w:ascii="Times New Roman" w:hAnsi="Times New Roman" w:cs="Times New Roman"/>
          <w:sz w:val="24"/>
          <w:szCs w:val="24"/>
        </w:rPr>
        <w:t>й план МБДОУ «Детский сад №22 комбинированного вида»</w:t>
      </w:r>
      <w:r w:rsidRPr="006977ED">
        <w:rPr>
          <w:rFonts w:ascii="Times New Roman" w:hAnsi="Times New Roman" w:cs="Times New Roman"/>
          <w:sz w:val="24"/>
          <w:szCs w:val="24"/>
        </w:rPr>
        <w:t xml:space="preserve"> является нормативным актом, устанавливающим перечень образовательных областей и объем учебного времени, отводимого на проведение непосредственно-образовательной деятельности. Объем учебной нагрузки в течение недели определен в соответствии с санитарно-эпидемиологиче</w:t>
      </w:r>
      <w:r>
        <w:rPr>
          <w:rFonts w:ascii="Times New Roman" w:hAnsi="Times New Roman" w:cs="Times New Roman"/>
          <w:sz w:val="24"/>
          <w:szCs w:val="24"/>
        </w:rPr>
        <w:t>скими требованиями к устройству</w:t>
      </w:r>
      <w:r w:rsidRPr="006977ED">
        <w:rPr>
          <w:rFonts w:ascii="Times New Roman" w:hAnsi="Times New Roman" w:cs="Times New Roman"/>
          <w:sz w:val="24"/>
          <w:szCs w:val="24"/>
        </w:rPr>
        <w:t>, содержанию и организации режима работы дошкольных образовательных учреждений (</w:t>
      </w:r>
      <w:proofErr w:type="spellStart"/>
      <w:r w:rsidRPr="006977E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977ED">
        <w:rPr>
          <w:rFonts w:ascii="Times New Roman" w:hAnsi="Times New Roman" w:cs="Times New Roman"/>
          <w:sz w:val="24"/>
          <w:szCs w:val="24"/>
        </w:rPr>
        <w:t xml:space="preserve"> 2.4.1.304</w:t>
      </w:r>
      <w:r>
        <w:rPr>
          <w:rFonts w:ascii="Times New Roman" w:hAnsi="Times New Roman" w:cs="Times New Roman"/>
          <w:sz w:val="24"/>
          <w:szCs w:val="24"/>
        </w:rPr>
        <w:t>9-13). МБДОУ «Детский сад №22 комбинированного вида»</w:t>
      </w:r>
      <w:r w:rsidRPr="006977ED">
        <w:rPr>
          <w:rFonts w:ascii="Times New Roman" w:hAnsi="Times New Roman" w:cs="Times New Roman"/>
          <w:sz w:val="24"/>
          <w:szCs w:val="24"/>
        </w:rPr>
        <w:t xml:space="preserve"> работает в режиме пятидневной учебной нагрузки. Начало учебного года 1 сентября, конец учебного года 31 мая. Количество учебных недель в год – 36.</w:t>
      </w:r>
    </w:p>
    <w:p w:rsidR="00A85AAD" w:rsidRDefault="00A85AAD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Default="00B95A98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Default="00B95A98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Default="00B95A98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Default="00B95A98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0C047F" w:rsidRDefault="000C047F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0C047F" w:rsidRDefault="000C047F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0C047F" w:rsidRDefault="000C047F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0C047F" w:rsidRDefault="000C047F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0C047F" w:rsidRDefault="000C047F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Default="00B95A98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Pr="006977ED" w:rsidRDefault="00B95A98" w:rsidP="00BE1384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B95A98" w:rsidRDefault="00B95A98" w:rsidP="009F76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689C" w:rsidRDefault="00506767" w:rsidP="009F76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Учебный план на 2021 – 2022</w:t>
      </w:r>
      <w:r w:rsidR="0084689C" w:rsidRPr="00DE2C97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B95A98" w:rsidRDefault="00B95A98" w:rsidP="009F76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95A98" w:rsidRPr="00DE2C97" w:rsidRDefault="00B95A98" w:rsidP="009F76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1752D" w:rsidRPr="00ED6EC1" w:rsidRDefault="00E1752D" w:rsidP="0084689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16018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68"/>
        <w:gridCol w:w="1415"/>
        <w:gridCol w:w="1840"/>
        <w:gridCol w:w="13"/>
        <w:gridCol w:w="1547"/>
        <w:gridCol w:w="13"/>
        <w:gridCol w:w="1832"/>
        <w:gridCol w:w="10"/>
        <w:gridCol w:w="1560"/>
        <w:gridCol w:w="1134"/>
        <w:gridCol w:w="1134"/>
        <w:gridCol w:w="1417"/>
        <w:gridCol w:w="1418"/>
        <w:gridCol w:w="1417"/>
      </w:tblGrid>
      <w:tr w:rsidR="00F50CBD" w:rsidRPr="00ED6EC1" w:rsidTr="009001AF">
        <w:tc>
          <w:tcPr>
            <w:tcW w:w="1268" w:type="dxa"/>
            <w:vMerge w:val="restart"/>
          </w:tcPr>
          <w:p w:rsidR="00F50CBD" w:rsidRPr="00151264" w:rsidRDefault="00F50CBD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Организованная образовательная деятельность</w:t>
            </w:r>
          </w:p>
        </w:tc>
        <w:tc>
          <w:tcPr>
            <w:tcW w:w="1415" w:type="dxa"/>
            <w:vMerge w:val="restart"/>
          </w:tcPr>
          <w:p w:rsidR="00F50CBD" w:rsidRPr="00151264" w:rsidRDefault="00F50CBD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Виды занятий</w:t>
            </w:r>
          </w:p>
        </w:tc>
        <w:tc>
          <w:tcPr>
            <w:tcW w:w="1853" w:type="dxa"/>
            <w:gridSpan w:val="2"/>
            <w:shd w:val="clear" w:color="auto" w:fill="FDE9D9" w:themeFill="accent6" w:themeFillTint="33"/>
          </w:tcPr>
          <w:p w:rsidR="00F50CBD" w:rsidRPr="00693420" w:rsidRDefault="00F50CBD" w:rsidP="00C4452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Вторая младшая группа</w:t>
            </w:r>
          </w:p>
        </w:tc>
        <w:tc>
          <w:tcPr>
            <w:tcW w:w="1547" w:type="dxa"/>
            <w:shd w:val="clear" w:color="auto" w:fill="DAEEF3" w:themeFill="accent5" w:themeFillTint="33"/>
          </w:tcPr>
          <w:p w:rsidR="00F50CBD" w:rsidRPr="00693420" w:rsidRDefault="00F50CBD" w:rsidP="009748D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группа </w:t>
            </w:r>
          </w:p>
        </w:tc>
        <w:tc>
          <w:tcPr>
            <w:tcW w:w="1845" w:type="dxa"/>
            <w:gridSpan w:val="2"/>
            <w:shd w:val="clear" w:color="auto" w:fill="DDD9C3" w:themeFill="background2" w:themeFillShade="E6"/>
          </w:tcPr>
          <w:p w:rsidR="00F50CBD" w:rsidRPr="00693420" w:rsidRDefault="00F50CBD" w:rsidP="00F50C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группа</w:t>
            </w:r>
          </w:p>
        </w:tc>
        <w:tc>
          <w:tcPr>
            <w:tcW w:w="2704" w:type="dxa"/>
            <w:gridSpan w:val="3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F50CBD" w:rsidRDefault="00F50CBD" w:rsidP="00F50C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 группа</w:t>
            </w:r>
          </w:p>
          <w:p w:rsidR="00F50CBD" w:rsidRPr="00F50CBD" w:rsidRDefault="00103D7B" w:rsidP="00103D7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Подготовительная </w:t>
            </w:r>
            <w:r w:rsidR="00F50CBD" w:rsidRPr="00DE2C97">
              <w:rPr>
                <w:rFonts w:ascii="Times New Roman" w:hAnsi="Times New Roman"/>
              </w:rPr>
              <w:t>№</w:t>
            </w:r>
            <w:r w:rsidR="00F50CBD">
              <w:rPr>
                <w:rFonts w:ascii="Times New Roman" w:hAnsi="Times New Roman"/>
              </w:rPr>
              <w:t>1</w:t>
            </w: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F50CBD" w:rsidRDefault="00F50CBD" w:rsidP="00F50C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 группа</w:t>
            </w:r>
          </w:p>
          <w:p w:rsidR="00F50CBD" w:rsidRPr="00DE2C97" w:rsidRDefault="00103D7B" w:rsidP="00F50C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</w:t>
            </w:r>
            <w:r w:rsidR="00F50CBD" w:rsidRPr="00103D7B">
              <w:rPr>
                <w:rFonts w:ascii="Times New Roman" w:hAnsi="Times New Roman"/>
              </w:rPr>
              <w:t xml:space="preserve"> №</w:t>
            </w:r>
            <w:r w:rsidR="00F50CBD">
              <w:rPr>
                <w:rFonts w:ascii="Times New Roman" w:hAnsi="Times New Roman"/>
              </w:rPr>
              <w:t>2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F50CBD" w:rsidRPr="006E5778" w:rsidRDefault="00F50CBD" w:rsidP="00791B9F">
            <w:pPr>
              <w:spacing w:after="0" w:line="240" w:lineRule="auto"/>
              <w:rPr>
                <w:rFonts w:ascii="Times New Roman" w:hAnsi="Times New Roman"/>
              </w:rPr>
            </w:pPr>
            <w:r w:rsidRPr="006E5778">
              <w:rPr>
                <w:rFonts w:ascii="Times New Roman" w:hAnsi="Times New Roman"/>
              </w:rPr>
              <w:t xml:space="preserve">        Старшая  группа </w:t>
            </w:r>
          </w:p>
          <w:p w:rsidR="006E5778" w:rsidRPr="006E5778" w:rsidRDefault="006E5778" w:rsidP="00791B9F">
            <w:pPr>
              <w:spacing w:after="0" w:line="240" w:lineRule="auto"/>
              <w:rPr>
                <w:rFonts w:ascii="Times New Roman" w:hAnsi="Times New Roman"/>
              </w:rPr>
            </w:pPr>
            <w:r w:rsidRPr="006E5778">
              <w:rPr>
                <w:rFonts w:ascii="Times New Roman" w:hAnsi="Times New Roman"/>
              </w:rPr>
              <w:t>Подготовительная группа</w:t>
            </w:r>
          </w:p>
          <w:p w:rsidR="00F50CBD" w:rsidRPr="00DE2C97" w:rsidRDefault="00F50CBD" w:rsidP="00791B9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</w:t>
            </w:r>
            <w:r w:rsidRPr="00DE2C97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F50CBD" w:rsidRPr="00ED6EC1" w:rsidTr="009001AF">
        <w:tc>
          <w:tcPr>
            <w:tcW w:w="1268" w:type="dxa"/>
            <w:vMerge/>
          </w:tcPr>
          <w:p w:rsidR="00F50CBD" w:rsidRPr="00151264" w:rsidRDefault="00F50CBD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  <w:vMerge/>
          </w:tcPr>
          <w:p w:rsidR="00F50CBD" w:rsidRPr="00151264" w:rsidRDefault="00F50CBD" w:rsidP="009F76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53" w:type="dxa"/>
            <w:gridSpan w:val="2"/>
            <w:shd w:val="clear" w:color="auto" w:fill="FDE9D9" w:themeFill="accent6" w:themeFillTint="33"/>
          </w:tcPr>
          <w:p w:rsidR="00F50CBD" w:rsidRPr="00693420" w:rsidRDefault="00F50CBD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3-4   </w:t>
            </w:r>
            <w:r w:rsidRPr="00693420">
              <w:rPr>
                <w:rFonts w:ascii="Times New Roman" w:hAnsi="Times New Roman"/>
              </w:rPr>
              <w:t xml:space="preserve"> года</w:t>
            </w:r>
          </w:p>
        </w:tc>
        <w:tc>
          <w:tcPr>
            <w:tcW w:w="1547" w:type="dxa"/>
            <w:shd w:val="clear" w:color="auto" w:fill="DAEEF3" w:themeFill="accent5" w:themeFillTint="33"/>
          </w:tcPr>
          <w:p w:rsidR="00F50CBD" w:rsidRPr="00693420" w:rsidRDefault="00F50CBD" w:rsidP="00F50CB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4-5 лет</w:t>
            </w:r>
          </w:p>
        </w:tc>
        <w:tc>
          <w:tcPr>
            <w:tcW w:w="1845" w:type="dxa"/>
            <w:gridSpan w:val="2"/>
            <w:shd w:val="clear" w:color="auto" w:fill="DDD9C3" w:themeFill="background2" w:themeFillShade="E6"/>
          </w:tcPr>
          <w:p w:rsidR="00F50CBD" w:rsidRPr="00693420" w:rsidRDefault="00F50CBD" w:rsidP="00DE6A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6-7 лет </w:t>
            </w:r>
          </w:p>
        </w:tc>
        <w:tc>
          <w:tcPr>
            <w:tcW w:w="2704" w:type="dxa"/>
            <w:gridSpan w:val="3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F50CBD" w:rsidRPr="00DE2C97" w:rsidRDefault="00F50CBD" w:rsidP="00DE2C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4-5</w:t>
            </w:r>
            <w:r w:rsidRPr="00DE2C97">
              <w:rPr>
                <w:rFonts w:ascii="Times New Roman" w:hAnsi="Times New Roman"/>
              </w:rPr>
              <w:t xml:space="preserve"> лет </w:t>
            </w:r>
          </w:p>
          <w:p w:rsidR="00F50CBD" w:rsidRPr="00ED6EC1" w:rsidRDefault="00F50CBD" w:rsidP="00DE2C9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DE2C97">
              <w:rPr>
                <w:rFonts w:ascii="Times New Roman" w:hAnsi="Times New Roman"/>
              </w:rPr>
              <w:t>6-7 лет</w:t>
            </w: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F50CBD" w:rsidRPr="00DE2C97" w:rsidRDefault="00103D7B" w:rsidP="002E3B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4-5</w:t>
            </w:r>
            <w:r w:rsidR="00F50CBD" w:rsidRPr="00DE2C97">
              <w:rPr>
                <w:rFonts w:ascii="Times New Roman" w:hAnsi="Times New Roman"/>
              </w:rPr>
              <w:t xml:space="preserve"> лет </w:t>
            </w:r>
          </w:p>
          <w:p w:rsidR="00F50CBD" w:rsidRPr="00DE2C97" w:rsidRDefault="00F50CBD" w:rsidP="002E3B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6-7 лет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F50CBD" w:rsidRPr="00DE2C97" w:rsidRDefault="00F50CBD" w:rsidP="002B0D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4-5</w:t>
            </w:r>
            <w:r w:rsidRPr="00DE2C97">
              <w:rPr>
                <w:rFonts w:ascii="Times New Roman" w:hAnsi="Times New Roman"/>
              </w:rPr>
              <w:t xml:space="preserve"> лет </w:t>
            </w:r>
          </w:p>
          <w:p w:rsidR="00F50CBD" w:rsidRPr="00DE2C97" w:rsidRDefault="00F50CBD" w:rsidP="002B0D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5-6</w:t>
            </w:r>
            <w:r w:rsidRPr="00DE2C97">
              <w:rPr>
                <w:rFonts w:ascii="Times New Roman" w:hAnsi="Times New Roman"/>
              </w:rPr>
              <w:t xml:space="preserve"> лет</w:t>
            </w:r>
          </w:p>
        </w:tc>
      </w:tr>
      <w:tr w:rsidR="002E3BF8" w:rsidRPr="00DE2C97" w:rsidTr="008653E5">
        <w:trPr>
          <w:gridAfter w:val="12"/>
          <w:wAfter w:w="13335" w:type="dxa"/>
          <w:trHeight w:val="253"/>
        </w:trPr>
        <w:tc>
          <w:tcPr>
            <w:tcW w:w="1268" w:type="dxa"/>
            <w:vMerge/>
          </w:tcPr>
          <w:p w:rsidR="002E3BF8" w:rsidRPr="00151264" w:rsidRDefault="002E3BF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  <w:vMerge/>
          </w:tcPr>
          <w:p w:rsidR="002E3BF8" w:rsidRPr="00151264" w:rsidRDefault="002E3BF8" w:rsidP="009F76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653E5" w:rsidRPr="00ED6EC1" w:rsidTr="008653E5">
        <w:tc>
          <w:tcPr>
            <w:tcW w:w="1268" w:type="dxa"/>
            <w:vMerge/>
          </w:tcPr>
          <w:p w:rsidR="008653E5" w:rsidRPr="00151264" w:rsidRDefault="008653E5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  <w:vMerge/>
          </w:tcPr>
          <w:p w:rsidR="008653E5" w:rsidRPr="00151264" w:rsidRDefault="008653E5" w:rsidP="009F76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0" w:type="dxa"/>
            <w:shd w:val="clear" w:color="auto" w:fill="FDE9D9" w:themeFill="accent6" w:themeFillTint="33"/>
          </w:tcPr>
          <w:p w:rsidR="008653E5" w:rsidRPr="00693420" w:rsidRDefault="008653E5" w:rsidP="00E73B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93420">
              <w:rPr>
                <w:rFonts w:ascii="Times New Roman" w:hAnsi="Times New Roman"/>
              </w:rPr>
              <w:t>неделю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8653E5" w:rsidRPr="00693420" w:rsidRDefault="008653E5" w:rsidP="00195A5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93420">
              <w:rPr>
                <w:rFonts w:ascii="Times New Roman" w:hAnsi="Times New Roman"/>
              </w:rPr>
              <w:t>неделю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8653E5" w:rsidRPr="00693420" w:rsidRDefault="008653E5" w:rsidP="00F949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93420">
              <w:rPr>
                <w:rFonts w:ascii="Times New Roman" w:hAnsi="Times New Roman"/>
              </w:rPr>
              <w:t>неделю</w:t>
            </w:r>
          </w:p>
        </w:tc>
        <w:tc>
          <w:tcPr>
            <w:tcW w:w="2694" w:type="dxa"/>
            <w:gridSpan w:val="2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8653E5" w:rsidRPr="00693420" w:rsidRDefault="008653E5" w:rsidP="002B1B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93420">
              <w:rPr>
                <w:rFonts w:ascii="Times New Roman" w:hAnsi="Times New Roman"/>
              </w:rPr>
              <w:t>неделю</w:t>
            </w: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8653E5" w:rsidRPr="00DE2C97" w:rsidRDefault="008653E5" w:rsidP="002E3B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 xml:space="preserve">неделю 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8653E5" w:rsidRPr="00DE2C97" w:rsidRDefault="008653E5" w:rsidP="008653E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 xml:space="preserve">Неделю </w:t>
            </w:r>
          </w:p>
        </w:tc>
      </w:tr>
      <w:tr w:rsidR="006E5778" w:rsidRPr="00ED6EC1" w:rsidTr="008653E5">
        <w:tc>
          <w:tcPr>
            <w:tcW w:w="1268" w:type="dxa"/>
            <w:vMerge w:val="restart"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Познавательное развитие</w:t>
            </w: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Формирование целостной картины мира</w:t>
            </w:r>
          </w:p>
        </w:tc>
        <w:tc>
          <w:tcPr>
            <w:tcW w:w="1840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840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</w:tr>
      <w:tr w:rsidR="006E5778" w:rsidRPr="00ED6EC1" w:rsidTr="008653E5">
        <w:tc>
          <w:tcPr>
            <w:tcW w:w="1268" w:type="dxa"/>
            <w:vMerge w:val="restart"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1840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DE2C97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2C97">
              <w:rPr>
                <w:rFonts w:ascii="Times New Roman" w:hAnsi="Times New Roman"/>
              </w:rPr>
              <w:t>2</w:t>
            </w: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Художественная литература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</w:t>
            </w:r>
          </w:p>
        </w:tc>
      </w:tr>
      <w:tr w:rsidR="006E5778" w:rsidRPr="00ED6EC1" w:rsidTr="008653E5">
        <w:tc>
          <w:tcPr>
            <w:tcW w:w="1268" w:type="dxa"/>
            <w:vMerge w:val="restart"/>
          </w:tcPr>
          <w:p w:rsidR="006E5778" w:rsidRDefault="006E5778" w:rsidP="008653E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E5778" w:rsidRPr="00151264" w:rsidRDefault="006E5778" w:rsidP="008653E5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lastRenderedPageBreak/>
              <w:t>Художественно-эстетическое развитие</w:t>
            </w: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6A1B5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Рисование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/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конструктивно-модельная деятельность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1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6A1B52" w:rsidRDefault="006E5778" w:rsidP="009F768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Лепка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0,5</w:t>
            </w:r>
          </w:p>
        </w:tc>
      </w:tr>
      <w:tr w:rsidR="006E5778" w:rsidRPr="00ED6EC1" w:rsidTr="008653E5">
        <w:tc>
          <w:tcPr>
            <w:tcW w:w="1268" w:type="dxa"/>
            <w:vMerge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2</w:t>
            </w:r>
          </w:p>
        </w:tc>
      </w:tr>
      <w:tr w:rsidR="006E5778" w:rsidRPr="00ED6EC1" w:rsidTr="008653E5">
        <w:tc>
          <w:tcPr>
            <w:tcW w:w="1268" w:type="dxa"/>
          </w:tcPr>
          <w:p w:rsidR="006E5778" w:rsidRPr="00151264" w:rsidRDefault="006E5778" w:rsidP="00281F7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1415" w:type="dxa"/>
          </w:tcPr>
          <w:p w:rsidR="006E5778" w:rsidRPr="00151264" w:rsidRDefault="006E5778" w:rsidP="009F7683">
            <w:pPr>
              <w:spacing w:after="0" w:line="240" w:lineRule="auto"/>
              <w:rPr>
                <w:rFonts w:ascii="Times New Roman" w:hAnsi="Times New Roman"/>
              </w:rPr>
            </w:pPr>
            <w:r w:rsidRPr="00151264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FE0CA5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0CA5">
              <w:rPr>
                <w:rFonts w:ascii="Times New Roman" w:hAnsi="Times New Roman"/>
              </w:rPr>
              <w:t>3</w:t>
            </w:r>
          </w:p>
        </w:tc>
      </w:tr>
      <w:tr w:rsidR="006E5778" w:rsidRPr="00ED6EC1" w:rsidTr="008653E5">
        <w:tc>
          <w:tcPr>
            <w:tcW w:w="1268" w:type="dxa"/>
          </w:tcPr>
          <w:p w:rsidR="006E5778" w:rsidRPr="00151264" w:rsidRDefault="006E5778" w:rsidP="00E73B2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51264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415" w:type="dxa"/>
          </w:tcPr>
          <w:p w:rsidR="006E5778" w:rsidRPr="00151264" w:rsidRDefault="006E5778" w:rsidP="00E73B2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1573" w:type="dxa"/>
            <w:gridSpan w:val="3"/>
            <w:shd w:val="clear" w:color="auto" w:fill="DAEEF3" w:themeFill="accent5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842" w:type="dxa"/>
            <w:gridSpan w:val="2"/>
            <w:shd w:val="clear" w:color="auto" w:fill="DDD9C3" w:themeFill="background2" w:themeFillShade="E6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EAF1DD" w:themeFill="accent3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6E5778" w:rsidRPr="00467C39" w:rsidRDefault="006E5778" w:rsidP="00C445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7C3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E51835" w:rsidRPr="00ED6EC1" w:rsidTr="008653E5">
        <w:tc>
          <w:tcPr>
            <w:tcW w:w="16018" w:type="dxa"/>
            <w:gridSpan w:val="14"/>
          </w:tcPr>
          <w:p w:rsidR="00E51835" w:rsidRPr="00151264" w:rsidRDefault="00E51835" w:rsidP="00A656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51264">
              <w:rPr>
                <w:rFonts w:ascii="Times New Roman" w:hAnsi="Times New Roman"/>
                <w:b/>
                <w:sz w:val="20"/>
                <w:szCs w:val="20"/>
              </w:rPr>
              <w:t>Вариативная часть (модульная)</w:t>
            </w:r>
          </w:p>
          <w:p w:rsidR="00E51835" w:rsidRPr="00151264" w:rsidRDefault="00E51835" w:rsidP="00A656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B95A98" w:rsidRDefault="00B95A98" w:rsidP="008468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page" w:tblpX="690" w:tblpY="-1"/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709"/>
        <w:gridCol w:w="1068"/>
        <w:gridCol w:w="1843"/>
        <w:gridCol w:w="1559"/>
        <w:gridCol w:w="1843"/>
        <w:gridCol w:w="1559"/>
        <w:gridCol w:w="1134"/>
        <w:gridCol w:w="1134"/>
        <w:gridCol w:w="1417"/>
        <w:gridCol w:w="1418"/>
        <w:gridCol w:w="1417"/>
      </w:tblGrid>
      <w:tr w:rsidR="008653E5" w:rsidRPr="006A1B52" w:rsidTr="008653E5">
        <w:tc>
          <w:tcPr>
            <w:tcW w:w="883" w:type="dxa"/>
          </w:tcPr>
          <w:p w:rsidR="008653E5" w:rsidRPr="006A1B52" w:rsidRDefault="008653E5" w:rsidP="008653E5">
            <w:pPr>
              <w:pStyle w:val="a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101" w:type="dxa"/>
            <w:gridSpan w:val="11"/>
          </w:tcPr>
          <w:p w:rsidR="008653E5" w:rsidRPr="006A1B52" w:rsidRDefault="008653E5" w:rsidP="008653E5">
            <w:pPr>
              <w:pStyle w:val="a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8653E5" w:rsidRPr="006A1B52" w:rsidTr="009748D8">
        <w:tc>
          <w:tcPr>
            <w:tcW w:w="1592" w:type="dxa"/>
            <w:gridSpan w:val="2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6A1B52">
              <w:rPr>
                <w:rFonts w:ascii="Times New Roman" w:eastAsia="Calibri" w:hAnsi="Times New Roman"/>
                <w:sz w:val="24"/>
                <w:szCs w:val="24"/>
              </w:rPr>
              <w:t xml:space="preserve">Речевое развитие  </w:t>
            </w: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6A1B52">
              <w:rPr>
                <w:rFonts w:ascii="Times New Roman" w:eastAsia="Calibri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8653E5" w:rsidRPr="006A1B52" w:rsidRDefault="009748D8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8653E5" w:rsidRPr="006A1B52" w:rsidRDefault="00F50CBD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8653E5" w:rsidRPr="006A1B52" w:rsidRDefault="00F50CBD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8653E5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8653E5" w:rsidRPr="006A1B52" w:rsidTr="009748D8">
        <w:tc>
          <w:tcPr>
            <w:tcW w:w="2660" w:type="dxa"/>
            <w:gridSpan w:val="3"/>
            <w:tcBorders>
              <w:right w:val="single" w:sz="4" w:space="0" w:color="auto"/>
            </w:tcBorders>
          </w:tcPr>
          <w:p w:rsidR="008653E5" w:rsidRPr="006A1B52" w:rsidRDefault="008653E5" w:rsidP="008653E5">
            <w:pPr>
              <w:pStyle w:val="a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A1B52">
              <w:rPr>
                <w:rFonts w:ascii="Times New Roman" w:eastAsia="Calibri" w:hAnsi="Times New Roman"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8653E5" w:rsidRPr="006A1B52" w:rsidRDefault="009748D8" w:rsidP="008653E5">
            <w:pPr>
              <w:pStyle w:val="a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6A1B52"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F50CBD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8653E5" w:rsidRPr="006A1B52" w:rsidRDefault="00F50CBD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8653E5" w:rsidRPr="006A1B52" w:rsidRDefault="00F50CBD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103D7B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6A1B52"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103D7B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8653E5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6E577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8653E5" w:rsidRPr="006A1B52" w:rsidRDefault="008653E5" w:rsidP="008653E5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6E577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</w:tr>
    </w:tbl>
    <w:p w:rsidR="009748D8" w:rsidRDefault="009748D8" w:rsidP="009748D8">
      <w:pPr>
        <w:pStyle w:val="a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11495">
        <w:rPr>
          <w:rFonts w:ascii="Times New Roman" w:hAnsi="Times New Roman"/>
          <w:b/>
          <w:color w:val="000000"/>
          <w:sz w:val="24"/>
          <w:szCs w:val="24"/>
        </w:rPr>
        <w:t>Объём недельной учебной нагрузки для изучения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каждой образовательной области</w:t>
      </w:r>
    </w:p>
    <w:p w:rsidR="009748D8" w:rsidRPr="00A11495" w:rsidRDefault="009748D8" w:rsidP="009748D8">
      <w:pPr>
        <w:pStyle w:val="a4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1379" w:type="dxa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023"/>
        <w:gridCol w:w="1701"/>
        <w:gridCol w:w="1701"/>
        <w:gridCol w:w="1559"/>
      </w:tblGrid>
      <w:tr w:rsidR="006E5778" w:rsidRPr="0037384E" w:rsidTr="006E5778">
        <w:trPr>
          <w:trHeight w:val="276"/>
        </w:trPr>
        <w:tc>
          <w:tcPr>
            <w:tcW w:w="4395" w:type="dxa"/>
            <w:vMerge w:val="restart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023" w:type="dxa"/>
            <w:vMerge w:val="restart"/>
          </w:tcPr>
          <w:p w:rsidR="006E5778" w:rsidRPr="0037384E" w:rsidRDefault="006E5778" w:rsidP="006E5778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Вторая м</w:t>
            </w:r>
            <w:r w:rsidRPr="0037384E">
              <w:rPr>
                <w:rFonts w:ascii="Times New Roman" w:eastAsia="Calibri" w:hAnsi="Times New Roman"/>
                <w:sz w:val="24"/>
                <w:szCs w:val="24"/>
              </w:rPr>
              <w:t>ладшая      группа</w:t>
            </w:r>
          </w:p>
          <w:p w:rsidR="006E5778" w:rsidRPr="0037384E" w:rsidRDefault="006E5778" w:rsidP="006E5778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7384E">
              <w:rPr>
                <w:rFonts w:ascii="Times New Roman" w:eastAsia="Calibri" w:hAnsi="Times New Roman"/>
                <w:sz w:val="24"/>
                <w:szCs w:val="24"/>
              </w:rPr>
              <w:t>(3-4 года)</w:t>
            </w:r>
          </w:p>
        </w:tc>
        <w:tc>
          <w:tcPr>
            <w:tcW w:w="1701" w:type="dxa"/>
            <w:vMerge w:val="restart"/>
          </w:tcPr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7384E">
              <w:rPr>
                <w:rFonts w:ascii="Times New Roman" w:eastAsia="Calibri" w:hAnsi="Times New Roman"/>
                <w:sz w:val="24"/>
                <w:szCs w:val="24"/>
              </w:rPr>
              <w:t>Средняя      группа</w:t>
            </w:r>
          </w:p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7384E">
              <w:rPr>
                <w:rFonts w:ascii="Times New Roman" w:eastAsia="Calibri" w:hAnsi="Times New Roman"/>
                <w:sz w:val="24"/>
                <w:szCs w:val="24"/>
              </w:rPr>
              <w:t>(4-5 лет)</w:t>
            </w:r>
          </w:p>
        </w:tc>
        <w:tc>
          <w:tcPr>
            <w:tcW w:w="1701" w:type="dxa"/>
            <w:vMerge w:val="restart"/>
          </w:tcPr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7384E">
              <w:rPr>
                <w:rFonts w:ascii="Times New Roman" w:eastAsia="Calibri" w:hAnsi="Times New Roman"/>
                <w:sz w:val="24"/>
                <w:szCs w:val="24"/>
              </w:rPr>
              <w:t>Старшая      группа</w:t>
            </w:r>
          </w:p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7384E">
              <w:rPr>
                <w:rFonts w:ascii="Times New Roman" w:eastAsia="Calibri" w:hAnsi="Times New Roman"/>
                <w:sz w:val="24"/>
                <w:szCs w:val="24"/>
              </w:rPr>
              <w:t>(5-6 лет)</w:t>
            </w:r>
          </w:p>
        </w:tc>
        <w:tc>
          <w:tcPr>
            <w:tcW w:w="1559" w:type="dxa"/>
            <w:vMerge w:val="restart"/>
          </w:tcPr>
          <w:p w:rsidR="006E5778" w:rsidRPr="006602B1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proofErr w:type="gramStart"/>
            <w:r w:rsidRPr="006602B1">
              <w:rPr>
                <w:rFonts w:ascii="Times New Roman" w:eastAsia="Calibri" w:hAnsi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6602B1">
              <w:rPr>
                <w:rFonts w:ascii="Times New Roman" w:eastAsia="Calibri" w:hAnsi="Times New Roman"/>
                <w:sz w:val="24"/>
                <w:szCs w:val="24"/>
              </w:rPr>
              <w:t>тельная</w:t>
            </w:r>
            <w:proofErr w:type="gramEnd"/>
            <w:r w:rsidRPr="006602B1">
              <w:rPr>
                <w:rFonts w:ascii="Times New Roman" w:eastAsia="Calibri" w:hAnsi="Times New Roman"/>
                <w:sz w:val="24"/>
                <w:szCs w:val="24"/>
              </w:rPr>
              <w:t xml:space="preserve"> к школе группа</w:t>
            </w:r>
          </w:p>
          <w:p w:rsidR="006E5778" w:rsidRPr="006602B1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6602B1">
              <w:rPr>
                <w:rFonts w:ascii="Times New Roman" w:eastAsia="Calibri" w:hAnsi="Times New Roman"/>
                <w:sz w:val="24"/>
                <w:szCs w:val="24"/>
              </w:rPr>
              <w:t xml:space="preserve"> (6-7 лет)</w:t>
            </w:r>
          </w:p>
        </w:tc>
      </w:tr>
      <w:tr w:rsidR="006E5778" w:rsidRPr="0037384E" w:rsidTr="006E5778">
        <w:trPr>
          <w:trHeight w:val="276"/>
        </w:trPr>
        <w:tc>
          <w:tcPr>
            <w:tcW w:w="4395" w:type="dxa"/>
            <w:vMerge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</w:tcPr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6E5778" w:rsidRPr="0037384E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E5778" w:rsidRPr="0037384E" w:rsidTr="006E5778">
        <w:tc>
          <w:tcPr>
            <w:tcW w:w="4395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023" w:type="dxa"/>
          </w:tcPr>
          <w:p w:rsidR="006E5778" w:rsidRPr="0037384E" w:rsidRDefault="006E5778" w:rsidP="00C4452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E5778" w:rsidRPr="0037384E" w:rsidTr="006E5778">
        <w:tc>
          <w:tcPr>
            <w:tcW w:w="4395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2023" w:type="dxa"/>
          </w:tcPr>
          <w:p w:rsidR="006E5778" w:rsidRPr="0037384E" w:rsidRDefault="006E5778" w:rsidP="00C4452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E5778" w:rsidRPr="0037384E" w:rsidTr="006E5778">
        <w:tc>
          <w:tcPr>
            <w:tcW w:w="4395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2023" w:type="dxa"/>
          </w:tcPr>
          <w:p w:rsidR="006E5778" w:rsidRPr="0037384E" w:rsidRDefault="006E5778" w:rsidP="00C4452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E5778" w:rsidRPr="0037384E" w:rsidTr="006E5778">
        <w:tc>
          <w:tcPr>
            <w:tcW w:w="4395" w:type="dxa"/>
          </w:tcPr>
          <w:p w:rsidR="006E5778" w:rsidRPr="006602B1" w:rsidRDefault="006E5778" w:rsidP="000550CD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7384E">
              <w:rPr>
                <w:rFonts w:ascii="Times New Roman" w:eastAsia="Calibri" w:hAnsi="Times New Roman"/>
                <w:sz w:val="24"/>
                <w:szCs w:val="24"/>
              </w:rPr>
              <w:t>Художественно-эстетическое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37384E">
              <w:rPr>
                <w:rFonts w:ascii="Times New Roman" w:eastAsia="Calibri" w:hAnsi="Times New Roman"/>
                <w:sz w:val="24"/>
                <w:szCs w:val="24"/>
              </w:rPr>
              <w:t>развитие</w:t>
            </w:r>
          </w:p>
        </w:tc>
        <w:tc>
          <w:tcPr>
            <w:tcW w:w="2023" w:type="dxa"/>
          </w:tcPr>
          <w:p w:rsidR="006E5778" w:rsidRPr="0037384E" w:rsidRDefault="006E5778" w:rsidP="00C4452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7384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E5778" w:rsidRPr="0037384E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6E5778" w:rsidRDefault="006E5778" w:rsidP="000550C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8653E5" w:rsidRDefault="008653E5" w:rsidP="008468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653E5" w:rsidRPr="00BC756D" w:rsidRDefault="008653E5" w:rsidP="008468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4689C" w:rsidRDefault="008054C2" w:rsidP="008468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E2C97">
        <w:rPr>
          <w:rFonts w:ascii="Times New Roman" w:hAnsi="Times New Roman"/>
          <w:b/>
          <w:sz w:val="24"/>
          <w:szCs w:val="24"/>
        </w:rPr>
        <w:t xml:space="preserve">Примечание </w:t>
      </w:r>
    </w:p>
    <w:p w:rsidR="009748D8" w:rsidRDefault="009748D8" w:rsidP="008468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748D8" w:rsidRDefault="009748D8" w:rsidP="009748D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A4248">
        <w:rPr>
          <w:rFonts w:ascii="Times New Roman" w:hAnsi="Times New Roman"/>
          <w:sz w:val="24"/>
          <w:szCs w:val="24"/>
        </w:rPr>
        <w:lastRenderedPageBreak/>
        <w:t>На основании «Санитарно-эпидемиологических требов</w:t>
      </w:r>
      <w:r>
        <w:rPr>
          <w:rFonts w:ascii="Times New Roman" w:hAnsi="Times New Roman"/>
          <w:sz w:val="24"/>
          <w:szCs w:val="24"/>
        </w:rPr>
        <w:t>аний к устройству, содержанию и</w:t>
      </w:r>
      <w:r w:rsidRPr="00DA4248">
        <w:rPr>
          <w:rFonts w:ascii="Times New Roman" w:hAnsi="Times New Roman"/>
          <w:sz w:val="24"/>
          <w:szCs w:val="24"/>
        </w:rPr>
        <w:t xml:space="preserve"> организации режима работы дошкольных образовательных организаций» 2.4.1.3049-13</w:t>
      </w:r>
      <w:r>
        <w:rPr>
          <w:rFonts w:ascii="Times New Roman" w:hAnsi="Times New Roman"/>
          <w:sz w:val="24"/>
          <w:szCs w:val="24"/>
        </w:rPr>
        <w:t>,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Образовательная деятельность с детьми старшего дошкольного возраста может осуществляться во второй половине для после дневного сна. Ее продолжительность составляет не более 25-30 минут в день (раздел</w:t>
      </w:r>
      <w:r w:rsidRPr="00DA42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XI</w:t>
      </w:r>
      <w:r w:rsidRPr="00DA42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«Требования к приему в дошкольные образовательные организации, режиму дня и организации воспитательно-образовательного процесса», п.11.11, 11.12).</w:t>
      </w:r>
    </w:p>
    <w:p w:rsidR="009748D8" w:rsidRPr="000C047F" w:rsidRDefault="009748D8" w:rsidP="000C047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Исходя из этог</w:t>
      </w:r>
      <w:r w:rsidR="006E5778">
        <w:rPr>
          <w:rFonts w:ascii="Times New Roman" w:hAnsi="Times New Roman"/>
          <w:sz w:val="24"/>
          <w:szCs w:val="24"/>
        </w:rPr>
        <w:t xml:space="preserve">о максимальное количество ООД в </w:t>
      </w:r>
      <w:r>
        <w:rPr>
          <w:rFonts w:ascii="Times New Roman" w:hAnsi="Times New Roman"/>
          <w:sz w:val="24"/>
          <w:szCs w:val="24"/>
        </w:rPr>
        <w:t xml:space="preserve"> младшей, средней: 2 занятия в день (в дневное время)</w:t>
      </w:r>
      <w:r w:rsidR="002D61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максимальная недельная нагрузка – 10 занятий, в старшей группе -2 занятия в дневное время (максимальная недельная нагрузка - 15 занятий), в подготовительной группе – 3 занятия в дневное время (макс</w:t>
      </w:r>
      <w:r w:rsidR="000C047F">
        <w:rPr>
          <w:rFonts w:ascii="Times New Roman" w:hAnsi="Times New Roman"/>
          <w:sz w:val="24"/>
          <w:szCs w:val="24"/>
        </w:rPr>
        <w:t>имальная недельная нагрузка – 16</w:t>
      </w:r>
      <w:r>
        <w:rPr>
          <w:rFonts w:ascii="Times New Roman" w:hAnsi="Times New Roman"/>
          <w:sz w:val="24"/>
          <w:szCs w:val="24"/>
        </w:rPr>
        <w:t xml:space="preserve"> занятий).</w:t>
      </w:r>
      <w:r w:rsidRPr="0070077C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Во вторую половину дня в старшей и подготовительной к школе возрастных группах проводятся ООД с нагрузкой в соответствии с СанПиНом.</w:t>
      </w:r>
      <w:proofErr w:type="gramEnd"/>
    </w:p>
    <w:p w:rsidR="009748D8" w:rsidRPr="00BA0BE3" w:rsidRDefault="009748D8" w:rsidP="009748D8">
      <w:pPr>
        <w:pStyle w:val="a4"/>
        <w:jc w:val="both"/>
        <w:rPr>
          <w:rFonts w:ascii="Times New Roman" w:eastAsia="Calibri" w:hAnsi="Times New Roman"/>
          <w:sz w:val="24"/>
          <w:szCs w:val="24"/>
        </w:rPr>
      </w:pPr>
      <w:r w:rsidRPr="00BA0BE3">
        <w:rPr>
          <w:rFonts w:ascii="Times New Roman" w:eastAsia="Calibri" w:hAnsi="Times New Roman"/>
          <w:sz w:val="24"/>
          <w:szCs w:val="24"/>
        </w:rPr>
        <w:t>-Чтение художественной литературы проводится ежедневно в ходе режимных моментов</w:t>
      </w:r>
    </w:p>
    <w:p w:rsidR="009748D8" w:rsidRPr="00BA0BE3" w:rsidRDefault="009748D8" w:rsidP="009748D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BA0BE3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Число 0,5 означает, что О</w:t>
      </w:r>
      <w:r w:rsidRPr="00BA0BE3">
        <w:rPr>
          <w:rFonts w:ascii="Times New Roman" w:hAnsi="Times New Roman"/>
          <w:sz w:val="24"/>
          <w:szCs w:val="24"/>
        </w:rPr>
        <w:t xml:space="preserve">ОД проводится один раз в две недели (лепка/аппликация), в чередовании с другим видом деятельности; </w:t>
      </w:r>
    </w:p>
    <w:p w:rsidR="009748D8" w:rsidRPr="00BA0BE3" w:rsidRDefault="009748D8" w:rsidP="009748D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BA0BE3">
        <w:rPr>
          <w:rFonts w:ascii="Times New Roman" w:hAnsi="Times New Roman"/>
          <w:sz w:val="24"/>
          <w:szCs w:val="24"/>
        </w:rPr>
        <w:t xml:space="preserve">-Обучение </w:t>
      </w:r>
      <w:r>
        <w:rPr>
          <w:rFonts w:ascii="Times New Roman" w:hAnsi="Times New Roman"/>
          <w:sz w:val="24"/>
          <w:szCs w:val="24"/>
        </w:rPr>
        <w:t xml:space="preserve">родному </w:t>
      </w:r>
      <w:r w:rsidRPr="00BA0BE3">
        <w:rPr>
          <w:rFonts w:ascii="Times New Roman" w:hAnsi="Times New Roman"/>
          <w:sz w:val="24"/>
          <w:szCs w:val="24"/>
        </w:rPr>
        <w:t xml:space="preserve">татарскому языку </w:t>
      </w:r>
      <w:r>
        <w:rPr>
          <w:rFonts w:ascii="Times New Roman" w:hAnsi="Times New Roman"/>
          <w:sz w:val="24"/>
          <w:szCs w:val="24"/>
        </w:rPr>
        <w:t xml:space="preserve">со средней </w:t>
      </w:r>
      <w:r w:rsidRPr="00BA0BE3">
        <w:rPr>
          <w:rFonts w:ascii="Times New Roman" w:hAnsi="Times New Roman"/>
          <w:sz w:val="24"/>
          <w:szCs w:val="24"/>
        </w:rPr>
        <w:t>группы и про</w:t>
      </w:r>
      <w:r>
        <w:rPr>
          <w:rFonts w:ascii="Times New Roman" w:hAnsi="Times New Roman"/>
          <w:sz w:val="24"/>
          <w:szCs w:val="24"/>
        </w:rPr>
        <w:t xml:space="preserve">водится 3 раза в неделю в рамках </w:t>
      </w:r>
      <w:r w:rsidRPr="00BA0BE3">
        <w:rPr>
          <w:rFonts w:ascii="Times New Roman" w:hAnsi="Times New Roman"/>
          <w:sz w:val="24"/>
          <w:szCs w:val="24"/>
        </w:rPr>
        <w:t>игровой деятельности в режиме дня</w:t>
      </w:r>
      <w:r>
        <w:rPr>
          <w:rFonts w:ascii="Times New Roman" w:hAnsi="Times New Roman"/>
          <w:sz w:val="24"/>
          <w:szCs w:val="24"/>
        </w:rPr>
        <w:t xml:space="preserve">, с младшей группы – родному языку </w:t>
      </w:r>
      <w:r w:rsidRPr="00466E36">
        <w:rPr>
          <w:rFonts w:ascii="Times New Roman" w:hAnsi="Times New Roman"/>
          <w:sz w:val="24"/>
          <w:szCs w:val="24"/>
        </w:rPr>
        <w:t>3 раза в неделю в рамках игровой деятельности в режиме дня</w:t>
      </w:r>
      <w:r w:rsidRPr="00BA0BE3">
        <w:rPr>
          <w:rFonts w:ascii="Times New Roman" w:hAnsi="Times New Roman"/>
          <w:sz w:val="24"/>
          <w:szCs w:val="24"/>
        </w:rPr>
        <w:t>.</w:t>
      </w:r>
    </w:p>
    <w:p w:rsidR="009748D8" w:rsidRPr="00BA0BE3" w:rsidRDefault="009748D8" w:rsidP="009748D8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BA0BE3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Совместная организованная</w:t>
      </w:r>
      <w:r w:rsidRPr="00BA0BE3">
        <w:rPr>
          <w:rFonts w:ascii="Times New Roman" w:hAnsi="Times New Roman"/>
          <w:sz w:val="24"/>
          <w:szCs w:val="24"/>
        </w:rPr>
        <w:t xml:space="preserve"> образовательная деятельность по обучению детей татарскому языку начинается со средней группы</w:t>
      </w:r>
      <w:r>
        <w:rPr>
          <w:rFonts w:ascii="Times New Roman" w:hAnsi="Times New Roman"/>
          <w:sz w:val="24"/>
          <w:szCs w:val="24"/>
        </w:rPr>
        <w:t xml:space="preserve"> (в рамках игровой образовательной деятельности).</w:t>
      </w:r>
    </w:p>
    <w:p w:rsidR="008054C2" w:rsidRPr="000C047F" w:rsidRDefault="000C047F" w:rsidP="000C047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E2C97" w:rsidRPr="000C047F">
        <w:rPr>
          <w:rFonts w:ascii="Times New Roman" w:eastAsia="Times New Roman" w:hAnsi="Times New Roman"/>
          <w:sz w:val="24"/>
          <w:szCs w:val="24"/>
        </w:rPr>
        <w:t>В  старшей  и подготовительной</w:t>
      </w:r>
      <w:r w:rsidR="00046566" w:rsidRPr="000C047F">
        <w:rPr>
          <w:rFonts w:ascii="Times New Roman" w:eastAsia="Times New Roman" w:hAnsi="Times New Roman"/>
          <w:sz w:val="24"/>
          <w:szCs w:val="24"/>
        </w:rPr>
        <w:t xml:space="preserve"> к школе группе</w:t>
      </w:r>
      <w:r w:rsidR="008054C2" w:rsidRPr="000C047F">
        <w:rPr>
          <w:rFonts w:ascii="Times New Roman" w:eastAsia="Times New Roman" w:hAnsi="Times New Roman"/>
          <w:sz w:val="24"/>
          <w:szCs w:val="24"/>
        </w:rPr>
        <w:t xml:space="preserve"> </w:t>
      </w:r>
      <w:r w:rsidR="00DE2C97" w:rsidRPr="000C047F">
        <w:rPr>
          <w:rFonts w:ascii="Times New Roman" w:eastAsia="Times New Roman" w:hAnsi="Times New Roman"/>
          <w:sz w:val="24"/>
          <w:szCs w:val="24"/>
        </w:rPr>
        <w:t xml:space="preserve">обучение родному татарскому языку </w:t>
      </w:r>
      <w:r w:rsidR="008054C2" w:rsidRPr="000C047F">
        <w:rPr>
          <w:rFonts w:ascii="Times New Roman" w:eastAsia="Times New Roman" w:hAnsi="Times New Roman"/>
          <w:sz w:val="24"/>
          <w:szCs w:val="24"/>
        </w:rPr>
        <w:t xml:space="preserve"> проводится воспитателе</w:t>
      </w:r>
      <w:r w:rsidR="001F09E9" w:rsidRPr="000C047F">
        <w:rPr>
          <w:rFonts w:ascii="Times New Roman" w:eastAsia="Times New Roman" w:hAnsi="Times New Roman"/>
          <w:sz w:val="24"/>
          <w:szCs w:val="24"/>
        </w:rPr>
        <w:t>м по обучению татарскому языку 2</w:t>
      </w:r>
      <w:r w:rsidR="008054C2" w:rsidRPr="000C047F">
        <w:rPr>
          <w:rFonts w:ascii="Times New Roman" w:eastAsia="Times New Roman" w:hAnsi="Times New Roman"/>
          <w:sz w:val="24"/>
          <w:szCs w:val="24"/>
        </w:rPr>
        <w:t xml:space="preserve"> раза в неделю </w:t>
      </w:r>
      <w:r w:rsidR="00B75158" w:rsidRPr="000C047F">
        <w:rPr>
          <w:rFonts w:ascii="Times New Roman" w:eastAsia="Times New Roman" w:hAnsi="Times New Roman"/>
          <w:sz w:val="24"/>
          <w:szCs w:val="24"/>
        </w:rPr>
        <w:t>как О</w:t>
      </w:r>
      <w:r w:rsidR="00CA1527" w:rsidRPr="000C047F">
        <w:rPr>
          <w:rFonts w:ascii="Times New Roman" w:eastAsia="Times New Roman" w:hAnsi="Times New Roman"/>
          <w:sz w:val="24"/>
          <w:szCs w:val="24"/>
        </w:rPr>
        <w:t xml:space="preserve">ОД </w:t>
      </w:r>
      <w:r w:rsidR="001F09E9" w:rsidRPr="000C047F">
        <w:rPr>
          <w:rFonts w:ascii="Times New Roman" w:eastAsia="Times New Roman" w:hAnsi="Times New Roman"/>
          <w:sz w:val="24"/>
          <w:szCs w:val="24"/>
        </w:rPr>
        <w:t>и 1 раз</w:t>
      </w:r>
      <w:r w:rsidR="00046566" w:rsidRPr="000C047F">
        <w:rPr>
          <w:rFonts w:ascii="Times New Roman" w:eastAsia="Times New Roman" w:hAnsi="Times New Roman"/>
          <w:sz w:val="24"/>
          <w:szCs w:val="24"/>
        </w:rPr>
        <w:t xml:space="preserve"> в режимных </w:t>
      </w:r>
      <w:r w:rsidR="008054C2" w:rsidRPr="000C047F">
        <w:rPr>
          <w:rFonts w:ascii="Times New Roman" w:eastAsia="Times New Roman" w:hAnsi="Times New Roman"/>
          <w:sz w:val="24"/>
          <w:szCs w:val="24"/>
        </w:rPr>
        <w:t xml:space="preserve"> </w:t>
      </w:r>
      <w:r w:rsidR="00046566" w:rsidRPr="000C047F">
        <w:rPr>
          <w:rFonts w:ascii="Times New Roman" w:eastAsia="Times New Roman" w:hAnsi="Times New Roman"/>
          <w:sz w:val="24"/>
          <w:szCs w:val="24"/>
        </w:rPr>
        <w:t xml:space="preserve">моментах. </w:t>
      </w:r>
      <w:r w:rsidR="008054C2" w:rsidRPr="000C047F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137886" w:rsidRPr="00137886" w:rsidRDefault="00137886" w:rsidP="00137886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</w:p>
    <w:p w:rsidR="00137886" w:rsidRPr="00547540" w:rsidRDefault="00137886" w:rsidP="00137886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137886">
        <w:rPr>
          <w:rFonts w:ascii="Times New Roman" w:eastAsia="Times New Roman" w:hAnsi="Times New Roman"/>
          <w:b/>
          <w:sz w:val="24"/>
          <w:szCs w:val="24"/>
        </w:rPr>
        <w:t xml:space="preserve">В средней группе </w:t>
      </w:r>
      <w:r w:rsidRPr="00DE2C97">
        <w:rPr>
          <w:rFonts w:ascii="Times New Roman" w:eastAsia="Times New Roman" w:hAnsi="Times New Roman"/>
          <w:sz w:val="24"/>
          <w:szCs w:val="24"/>
        </w:rPr>
        <w:t>при макси</w:t>
      </w:r>
      <w:r>
        <w:rPr>
          <w:rFonts w:ascii="Times New Roman" w:eastAsia="Times New Roman" w:hAnsi="Times New Roman"/>
          <w:sz w:val="24"/>
          <w:szCs w:val="24"/>
        </w:rPr>
        <w:t>мальной недельной нагрузке – 10</w:t>
      </w:r>
      <w:r w:rsidRPr="00DE2C97">
        <w:rPr>
          <w:rFonts w:ascii="Times New Roman" w:eastAsia="Times New Roman" w:hAnsi="Times New Roman"/>
          <w:sz w:val="24"/>
          <w:szCs w:val="24"/>
        </w:rPr>
        <w:t xml:space="preserve"> ОД, непосредственно образовательная деятельность по обучению детей татарско</w:t>
      </w:r>
      <w:r>
        <w:rPr>
          <w:rFonts w:ascii="Times New Roman" w:eastAsia="Times New Roman" w:hAnsi="Times New Roman"/>
          <w:sz w:val="24"/>
          <w:szCs w:val="24"/>
        </w:rPr>
        <w:t>му языку проводятся за счет 1</w:t>
      </w:r>
      <w:r w:rsidRPr="00DE2C97">
        <w:rPr>
          <w:rFonts w:ascii="Times New Roman" w:eastAsia="Times New Roman" w:hAnsi="Times New Roman"/>
          <w:sz w:val="24"/>
          <w:szCs w:val="24"/>
        </w:rPr>
        <w:t xml:space="preserve"> ОД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="00AD7E7E">
        <w:rPr>
          <w:rFonts w:ascii="Times New Roman" w:hAnsi="Times New Roman"/>
        </w:rPr>
        <w:t>конструирование</w:t>
      </w:r>
      <w:proofErr w:type="gramEnd"/>
      <w:r w:rsidR="00AD7E7E">
        <w:rPr>
          <w:rFonts w:ascii="Times New Roman" w:hAnsi="Times New Roman"/>
        </w:rPr>
        <w:t>/</w:t>
      </w:r>
      <w:r w:rsidR="006228D4">
        <w:rPr>
          <w:rFonts w:ascii="Times New Roman" w:hAnsi="Times New Roman"/>
        </w:rPr>
        <w:t xml:space="preserve"> робототехника</w:t>
      </w:r>
      <w:r w:rsidR="006E5778">
        <w:rPr>
          <w:rFonts w:ascii="Times New Roman" w:hAnsi="Times New Roman"/>
        </w:rPr>
        <w:t xml:space="preserve"> </w:t>
      </w:r>
      <w:proofErr w:type="gramStart"/>
      <w:r w:rsidR="006E5778">
        <w:rPr>
          <w:rFonts w:ascii="Times New Roman" w:eastAsia="Times New Roman" w:hAnsi="Times New Roman"/>
          <w:sz w:val="24"/>
          <w:szCs w:val="24"/>
        </w:rPr>
        <w:t>которое</w:t>
      </w:r>
      <w:proofErr w:type="gramEnd"/>
      <w:r w:rsidR="006E5778">
        <w:rPr>
          <w:rFonts w:ascii="Times New Roman" w:eastAsia="Times New Roman" w:hAnsi="Times New Roman"/>
          <w:sz w:val="24"/>
          <w:szCs w:val="24"/>
        </w:rPr>
        <w:t xml:space="preserve">   вынесено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547540">
        <w:rPr>
          <w:rFonts w:ascii="Times New Roman" w:eastAsia="Times New Roman" w:hAnsi="Times New Roman"/>
          <w:sz w:val="24"/>
          <w:szCs w:val="24"/>
        </w:rPr>
        <w:t xml:space="preserve"> в режим дня.</w:t>
      </w:r>
    </w:p>
    <w:p w:rsidR="00DE2C97" w:rsidRPr="00137886" w:rsidRDefault="00DE2C97" w:rsidP="00DE2C97">
      <w:pPr>
        <w:pStyle w:val="a3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E2C97" w:rsidRPr="00547540" w:rsidRDefault="00DE2C97" w:rsidP="00547540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E2C97">
        <w:rPr>
          <w:rFonts w:ascii="Times New Roman" w:eastAsia="Times New Roman" w:hAnsi="Times New Roman"/>
          <w:b/>
          <w:sz w:val="24"/>
          <w:szCs w:val="24"/>
        </w:rPr>
        <w:t xml:space="preserve">В старшей группе </w:t>
      </w:r>
      <w:r w:rsidRPr="00DE2C97">
        <w:rPr>
          <w:rFonts w:ascii="Times New Roman" w:eastAsia="Times New Roman" w:hAnsi="Times New Roman"/>
          <w:sz w:val="24"/>
          <w:szCs w:val="24"/>
        </w:rPr>
        <w:t xml:space="preserve"> при максимальной недельной нагрузке – 13  ОД, непосредственно образовательная деятельность по обучению детей татарскому языку проводятся за счет 2 ОД</w:t>
      </w:r>
      <w:r w:rsidR="006228D4">
        <w:rPr>
          <w:rFonts w:ascii="Times New Roman" w:eastAsia="Times New Roman" w:hAnsi="Times New Roman"/>
          <w:sz w:val="24"/>
          <w:szCs w:val="24"/>
        </w:rPr>
        <w:t xml:space="preserve">  рисования и конструирования/робототехник</w:t>
      </w:r>
      <w:r w:rsidRPr="00547540">
        <w:rPr>
          <w:rFonts w:ascii="Times New Roman" w:eastAsia="Times New Roman" w:hAnsi="Times New Roman"/>
          <w:sz w:val="24"/>
          <w:szCs w:val="24"/>
        </w:rPr>
        <w:t>и</w:t>
      </w:r>
      <w:proofErr w:type="gramStart"/>
      <w:r w:rsidRPr="00547540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  <w:r w:rsidRPr="00547540">
        <w:rPr>
          <w:rFonts w:ascii="Times New Roman" w:eastAsia="Times New Roman" w:hAnsi="Times New Roman"/>
          <w:sz w:val="24"/>
          <w:szCs w:val="24"/>
        </w:rPr>
        <w:t xml:space="preserve"> которые вынесены в режим дня.</w:t>
      </w:r>
    </w:p>
    <w:p w:rsidR="001F09E9" w:rsidRPr="00DE2C97" w:rsidRDefault="001F09E9" w:rsidP="001232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28D4" w:rsidRPr="00547540" w:rsidRDefault="008054C2" w:rsidP="006228D4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E2C97">
        <w:rPr>
          <w:rFonts w:ascii="Times New Roman" w:eastAsia="Times New Roman" w:hAnsi="Times New Roman"/>
          <w:b/>
          <w:sz w:val="24"/>
          <w:szCs w:val="24"/>
        </w:rPr>
        <w:t xml:space="preserve">В подготовительной к школе группе </w:t>
      </w:r>
      <w:r w:rsidRPr="00DE2C97">
        <w:rPr>
          <w:rFonts w:ascii="Times New Roman" w:eastAsia="Times New Roman" w:hAnsi="Times New Roman"/>
          <w:sz w:val="24"/>
          <w:szCs w:val="24"/>
        </w:rPr>
        <w:t xml:space="preserve"> при максимальной недельной нагрузке – 14 ОД, непосредственно образовательная деятельность по обучению детей татарскому языку про</w:t>
      </w:r>
      <w:r w:rsidR="00C53CA1">
        <w:rPr>
          <w:rFonts w:ascii="Times New Roman" w:eastAsia="Times New Roman" w:hAnsi="Times New Roman"/>
          <w:sz w:val="24"/>
          <w:szCs w:val="24"/>
        </w:rPr>
        <w:t xml:space="preserve">водятся 2 ОД за счет  </w:t>
      </w:r>
      <w:r w:rsidR="006228D4">
        <w:rPr>
          <w:rFonts w:ascii="Times New Roman" w:eastAsia="Times New Roman" w:hAnsi="Times New Roman"/>
          <w:sz w:val="24"/>
          <w:szCs w:val="24"/>
        </w:rPr>
        <w:t>рисования и конструирования/робототехник</w:t>
      </w:r>
      <w:r w:rsidR="00AD7E7E">
        <w:rPr>
          <w:rFonts w:ascii="Times New Roman" w:eastAsia="Times New Roman" w:hAnsi="Times New Roman"/>
          <w:sz w:val="24"/>
          <w:szCs w:val="24"/>
        </w:rPr>
        <w:t>и</w:t>
      </w:r>
      <w:r w:rsidR="006228D4" w:rsidRPr="00547540">
        <w:rPr>
          <w:rFonts w:ascii="Times New Roman" w:eastAsia="Times New Roman" w:hAnsi="Times New Roman"/>
          <w:sz w:val="24"/>
          <w:szCs w:val="24"/>
        </w:rPr>
        <w:t>, которые вынесены в режим дня.</w:t>
      </w:r>
    </w:p>
    <w:p w:rsidR="006228D4" w:rsidRPr="00DE2C97" w:rsidRDefault="006228D4" w:rsidP="00622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54C2" w:rsidRPr="00DE2C97" w:rsidRDefault="008054C2" w:rsidP="0023095B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F09E9" w:rsidRDefault="001F09E9" w:rsidP="008054C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1F09E9" w:rsidSect="008A3A02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81483"/>
    <w:multiLevelType w:val="hybridMultilevel"/>
    <w:tmpl w:val="553EA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E0967"/>
    <w:multiLevelType w:val="hybridMultilevel"/>
    <w:tmpl w:val="BC14C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038E2"/>
    <w:multiLevelType w:val="hybridMultilevel"/>
    <w:tmpl w:val="DA465D7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7265280"/>
    <w:multiLevelType w:val="hybridMultilevel"/>
    <w:tmpl w:val="9A8A15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7D62DB"/>
    <w:multiLevelType w:val="hybridMultilevel"/>
    <w:tmpl w:val="D8328F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784A00"/>
    <w:multiLevelType w:val="hybridMultilevel"/>
    <w:tmpl w:val="F95A93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A98676F"/>
    <w:multiLevelType w:val="hybridMultilevel"/>
    <w:tmpl w:val="B4F00F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3A28C2"/>
    <w:multiLevelType w:val="hybridMultilevel"/>
    <w:tmpl w:val="BA502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D705F05"/>
    <w:multiLevelType w:val="hybridMultilevel"/>
    <w:tmpl w:val="CDBE91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471103C"/>
    <w:multiLevelType w:val="hybridMultilevel"/>
    <w:tmpl w:val="ED86E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1"/>
  </w:num>
  <w:num w:numId="5">
    <w:abstractNumId w:val="10"/>
  </w:num>
  <w:num w:numId="6">
    <w:abstractNumId w:val="6"/>
  </w:num>
  <w:num w:numId="7">
    <w:abstractNumId w:val="2"/>
  </w:num>
  <w:num w:numId="8">
    <w:abstractNumId w:val="4"/>
  </w:num>
  <w:num w:numId="9">
    <w:abstractNumId w:val="3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9C"/>
    <w:rsid w:val="000048A9"/>
    <w:rsid w:val="0002096A"/>
    <w:rsid w:val="00046566"/>
    <w:rsid w:val="0006445A"/>
    <w:rsid w:val="00095CDC"/>
    <w:rsid w:val="000C047F"/>
    <w:rsid w:val="00103D7B"/>
    <w:rsid w:val="001232F3"/>
    <w:rsid w:val="001246ED"/>
    <w:rsid w:val="00135F0F"/>
    <w:rsid w:val="00136D0A"/>
    <w:rsid w:val="00137886"/>
    <w:rsid w:val="00146D87"/>
    <w:rsid w:val="00151264"/>
    <w:rsid w:val="001714FB"/>
    <w:rsid w:val="0017240D"/>
    <w:rsid w:val="001B51FF"/>
    <w:rsid w:val="001D352E"/>
    <w:rsid w:val="001F06E5"/>
    <w:rsid w:val="001F09E9"/>
    <w:rsid w:val="001F6351"/>
    <w:rsid w:val="00225967"/>
    <w:rsid w:val="0023095B"/>
    <w:rsid w:val="00280C89"/>
    <w:rsid w:val="00281F7A"/>
    <w:rsid w:val="00296315"/>
    <w:rsid w:val="002B0DC0"/>
    <w:rsid w:val="002B15F3"/>
    <w:rsid w:val="002D619E"/>
    <w:rsid w:val="002E3BF8"/>
    <w:rsid w:val="00301A35"/>
    <w:rsid w:val="003044ED"/>
    <w:rsid w:val="00307E11"/>
    <w:rsid w:val="00335773"/>
    <w:rsid w:val="00346863"/>
    <w:rsid w:val="00351724"/>
    <w:rsid w:val="0036212F"/>
    <w:rsid w:val="0037700F"/>
    <w:rsid w:val="003D415B"/>
    <w:rsid w:val="003D7BA2"/>
    <w:rsid w:val="004224A6"/>
    <w:rsid w:val="004364AB"/>
    <w:rsid w:val="0043679D"/>
    <w:rsid w:val="00467C39"/>
    <w:rsid w:val="004808F2"/>
    <w:rsid w:val="00481E80"/>
    <w:rsid w:val="0049492B"/>
    <w:rsid w:val="004C3D85"/>
    <w:rsid w:val="004E4383"/>
    <w:rsid w:val="00506767"/>
    <w:rsid w:val="00514E3D"/>
    <w:rsid w:val="00515B03"/>
    <w:rsid w:val="00547540"/>
    <w:rsid w:val="00561D0D"/>
    <w:rsid w:val="0058159A"/>
    <w:rsid w:val="005951B6"/>
    <w:rsid w:val="00616CBA"/>
    <w:rsid w:val="006228D4"/>
    <w:rsid w:val="00635701"/>
    <w:rsid w:val="006365FE"/>
    <w:rsid w:val="00693420"/>
    <w:rsid w:val="006977ED"/>
    <w:rsid w:val="006B38A0"/>
    <w:rsid w:val="006E5778"/>
    <w:rsid w:val="006F0FA2"/>
    <w:rsid w:val="006F1F1B"/>
    <w:rsid w:val="006F2824"/>
    <w:rsid w:val="006F73C3"/>
    <w:rsid w:val="0072349B"/>
    <w:rsid w:val="00753398"/>
    <w:rsid w:val="00774A9F"/>
    <w:rsid w:val="00791B9F"/>
    <w:rsid w:val="007A4FB0"/>
    <w:rsid w:val="007C3EBA"/>
    <w:rsid w:val="007D080B"/>
    <w:rsid w:val="007E0A6B"/>
    <w:rsid w:val="00800CB5"/>
    <w:rsid w:val="008054C2"/>
    <w:rsid w:val="0081128F"/>
    <w:rsid w:val="008231A9"/>
    <w:rsid w:val="0084679D"/>
    <w:rsid w:val="0084689C"/>
    <w:rsid w:val="008653E5"/>
    <w:rsid w:val="008736AD"/>
    <w:rsid w:val="00883EB3"/>
    <w:rsid w:val="0089395C"/>
    <w:rsid w:val="0089783F"/>
    <w:rsid w:val="008A0D65"/>
    <w:rsid w:val="008A3A02"/>
    <w:rsid w:val="008C3A77"/>
    <w:rsid w:val="008C7841"/>
    <w:rsid w:val="009001AF"/>
    <w:rsid w:val="00917224"/>
    <w:rsid w:val="00924E47"/>
    <w:rsid w:val="00933E3A"/>
    <w:rsid w:val="00950114"/>
    <w:rsid w:val="009748D8"/>
    <w:rsid w:val="009C1939"/>
    <w:rsid w:val="009C27B8"/>
    <w:rsid w:val="009E68E0"/>
    <w:rsid w:val="009F7683"/>
    <w:rsid w:val="00A00C80"/>
    <w:rsid w:val="00A17B60"/>
    <w:rsid w:val="00A17DFF"/>
    <w:rsid w:val="00A20918"/>
    <w:rsid w:val="00A20F30"/>
    <w:rsid w:val="00A555E0"/>
    <w:rsid w:val="00A60D39"/>
    <w:rsid w:val="00A62BD3"/>
    <w:rsid w:val="00A679C7"/>
    <w:rsid w:val="00A85AAD"/>
    <w:rsid w:val="00A878D4"/>
    <w:rsid w:val="00AB552D"/>
    <w:rsid w:val="00AC17F0"/>
    <w:rsid w:val="00AD63E1"/>
    <w:rsid w:val="00AD7E7E"/>
    <w:rsid w:val="00AE2CAA"/>
    <w:rsid w:val="00AF31FD"/>
    <w:rsid w:val="00AF3A5F"/>
    <w:rsid w:val="00B02FC9"/>
    <w:rsid w:val="00B22703"/>
    <w:rsid w:val="00B5183C"/>
    <w:rsid w:val="00B6072F"/>
    <w:rsid w:val="00B75158"/>
    <w:rsid w:val="00B75627"/>
    <w:rsid w:val="00B95A98"/>
    <w:rsid w:val="00BB3AEA"/>
    <w:rsid w:val="00BC756D"/>
    <w:rsid w:val="00BC7E47"/>
    <w:rsid w:val="00BD4891"/>
    <w:rsid w:val="00BE1384"/>
    <w:rsid w:val="00C26E2D"/>
    <w:rsid w:val="00C53CA1"/>
    <w:rsid w:val="00C65C6D"/>
    <w:rsid w:val="00CA1527"/>
    <w:rsid w:val="00D13A25"/>
    <w:rsid w:val="00D13E81"/>
    <w:rsid w:val="00D167A6"/>
    <w:rsid w:val="00D31804"/>
    <w:rsid w:val="00D32853"/>
    <w:rsid w:val="00D45D8E"/>
    <w:rsid w:val="00D80150"/>
    <w:rsid w:val="00D85BB3"/>
    <w:rsid w:val="00D86F72"/>
    <w:rsid w:val="00DB277A"/>
    <w:rsid w:val="00DD669E"/>
    <w:rsid w:val="00DE2C97"/>
    <w:rsid w:val="00DE3FF1"/>
    <w:rsid w:val="00DF51AF"/>
    <w:rsid w:val="00DF5E89"/>
    <w:rsid w:val="00E11206"/>
    <w:rsid w:val="00E1752D"/>
    <w:rsid w:val="00E20520"/>
    <w:rsid w:val="00E24BEB"/>
    <w:rsid w:val="00E51835"/>
    <w:rsid w:val="00E65DB5"/>
    <w:rsid w:val="00E77FF7"/>
    <w:rsid w:val="00EA7843"/>
    <w:rsid w:val="00ED6EC1"/>
    <w:rsid w:val="00F01518"/>
    <w:rsid w:val="00F22FF3"/>
    <w:rsid w:val="00F44F5F"/>
    <w:rsid w:val="00F50CBD"/>
    <w:rsid w:val="00F62783"/>
    <w:rsid w:val="00F80CE8"/>
    <w:rsid w:val="00F81199"/>
    <w:rsid w:val="00F823A4"/>
    <w:rsid w:val="00F94347"/>
    <w:rsid w:val="00FA5294"/>
    <w:rsid w:val="00FE0CA5"/>
    <w:rsid w:val="00FF05B5"/>
    <w:rsid w:val="00FF32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4689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A20F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No Spacing"/>
    <w:link w:val="a5"/>
    <w:uiPriority w:val="1"/>
    <w:qFormat/>
    <w:rsid w:val="00B6072F"/>
    <w:pPr>
      <w:spacing w:after="0" w:line="240" w:lineRule="auto"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FA5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4"/>
    <w:uiPriority w:val="1"/>
    <w:rsid w:val="008653E5"/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A9ADC-80F0-4655-9A00-CA5494533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2473</Words>
  <Characters>14097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 Windows</cp:lastModifiedBy>
  <cp:revision>38</cp:revision>
  <cp:lastPrinted>2022-09-02T09:32:00Z</cp:lastPrinted>
  <dcterms:created xsi:type="dcterms:W3CDTF">2018-08-13T08:14:00Z</dcterms:created>
  <dcterms:modified xsi:type="dcterms:W3CDTF">2022-09-05T04:33:00Z</dcterms:modified>
</cp:coreProperties>
</file>